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42F3" w:rsidRPr="00E542F3" w:rsidRDefault="00E542F3">
      <w:pPr>
        <w:rPr>
          <w:rFonts w:cs="Arial"/>
          <w:lang w:val="de-DE"/>
        </w:rPr>
      </w:pPr>
    </w:p>
    <w:p w:rsidR="00E542F3" w:rsidRDefault="00E542F3">
      <w:pPr>
        <w:rPr>
          <w:rFonts w:cs="Arial"/>
          <w:lang w:val="de-DE"/>
        </w:rPr>
      </w:pPr>
    </w:p>
    <w:p w:rsidR="00E542F3" w:rsidRDefault="00E542F3" w:rsidP="00BA3524">
      <w:pPr>
        <w:tabs>
          <w:tab w:val="left" w:pos="4125"/>
        </w:tabs>
        <w:rPr>
          <w:rFonts w:cs="Arial"/>
          <w:lang w:val="de-DE"/>
        </w:rPr>
      </w:pPr>
    </w:p>
    <w:p w:rsidR="00E542F3" w:rsidRPr="00A160D3" w:rsidRDefault="00B708F2" w:rsidP="00B708F2">
      <w:pPr>
        <w:jc w:val="center"/>
        <w:rPr>
          <w:rFonts w:cs="Arial"/>
          <w:b/>
          <w:sz w:val="48"/>
          <w:szCs w:val="48"/>
          <w:lang w:val="de-DE"/>
        </w:rPr>
      </w:pPr>
      <w:r>
        <w:rPr>
          <w:rFonts w:cs="Arial"/>
          <w:b/>
          <w:sz w:val="48"/>
          <w:szCs w:val="48"/>
          <w:lang w:val="de-DE"/>
        </w:rPr>
        <w:t>DIPLOM</w:t>
      </w:r>
      <w:r w:rsidR="00E542F3" w:rsidRPr="00A160D3">
        <w:rPr>
          <w:rFonts w:cs="Arial"/>
          <w:b/>
          <w:sz w:val="48"/>
          <w:szCs w:val="48"/>
          <w:lang w:val="de-DE"/>
        </w:rPr>
        <w:t>ARBEIT</w:t>
      </w:r>
    </w:p>
    <w:p w:rsidR="00E542F3" w:rsidRDefault="00E542F3">
      <w:pPr>
        <w:rPr>
          <w:rFonts w:cs="Arial"/>
          <w:lang w:val="de-DE"/>
        </w:rPr>
      </w:pPr>
    </w:p>
    <w:p w:rsidR="00E542F3" w:rsidRDefault="00E542F3">
      <w:pPr>
        <w:rPr>
          <w:rFonts w:cs="Arial"/>
          <w:lang w:val="de-DE"/>
        </w:rPr>
      </w:pPr>
    </w:p>
    <w:p w:rsidR="00E542F3" w:rsidRPr="00A160D3" w:rsidRDefault="00301739" w:rsidP="009C1B6A">
      <w:pPr>
        <w:jc w:val="center"/>
        <w:rPr>
          <w:rFonts w:cs="Arial"/>
          <w:b/>
          <w:sz w:val="40"/>
          <w:szCs w:val="40"/>
          <w:lang w:val="de-DE"/>
        </w:rPr>
      </w:pPr>
      <w:r>
        <w:rPr>
          <w:rFonts w:cs="Arial"/>
          <w:b/>
          <w:sz w:val="40"/>
          <w:szCs w:val="40"/>
          <w:lang w:val="de-DE"/>
        </w:rPr>
        <w:t>Digital Salzburg</w:t>
      </w:r>
      <w:r w:rsidR="00720E19">
        <w:rPr>
          <w:rFonts w:cs="Arial"/>
          <w:b/>
          <w:sz w:val="40"/>
          <w:szCs w:val="40"/>
          <w:lang w:val="de-DE"/>
        </w:rPr>
        <w:t xml:space="preserve"> – </w:t>
      </w:r>
      <w:r w:rsidR="00720E19">
        <w:rPr>
          <w:rFonts w:cs="Arial"/>
          <w:b/>
          <w:sz w:val="40"/>
          <w:szCs w:val="40"/>
          <w:lang w:val="de-DE"/>
        </w:rPr>
        <w:br/>
        <w:t>Informationsverarbeitung für eine Datenbrille</w:t>
      </w:r>
    </w:p>
    <w:p w:rsidR="003F3BCE" w:rsidRPr="00F85E66" w:rsidRDefault="008C14E3">
      <w:pPr>
        <w:rPr>
          <w:rFonts w:cs="Arial"/>
          <w:i/>
          <w:sz w:val="18"/>
          <w:lang w:val="de-DE"/>
        </w:rPr>
      </w:pPr>
      <w:r>
        <w:rPr>
          <w:noProof/>
          <w:lang w:val="de-DE"/>
        </w:rPr>
        <w:drawing>
          <wp:anchor distT="0" distB="0" distL="114300" distR="114300" simplePos="0" relativeHeight="251657728" behindDoc="0" locked="0" layoutInCell="1" allowOverlap="1">
            <wp:simplePos x="0" y="0"/>
            <wp:positionH relativeFrom="margin">
              <wp:align>center</wp:align>
            </wp:positionH>
            <wp:positionV relativeFrom="margin">
              <wp:align>center</wp:align>
            </wp:positionV>
            <wp:extent cx="5629275" cy="4229100"/>
            <wp:effectExtent l="0" t="0" r="9525" b="0"/>
            <wp:wrapSquare wrapText="bothSides"/>
            <wp:docPr id="2" name="Picture 2" descr="2014-05-13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4-05-13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275" cy="4229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3BCE" w:rsidRDefault="003F3BCE">
      <w:pPr>
        <w:rPr>
          <w:rFonts w:cs="Arial"/>
          <w:lang w:val="de-DE"/>
        </w:rPr>
      </w:pPr>
    </w:p>
    <w:p w:rsidR="0037672C" w:rsidRDefault="0037672C" w:rsidP="0037672C">
      <w:pPr>
        <w:tabs>
          <w:tab w:val="left" w:pos="5040"/>
        </w:tabs>
        <w:rPr>
          <w:rFonts w:cs="Arial"/>
          <w:i/>
          <w:color w:val="BFBFBF"/>
          <w:lang w:val="de-DE"/>
        </w:rPr>
      </w:pPr>
      <w:r>
        <w:rPr>
          <w:rFonts w:cs="Arial"/>
          <w:lang w:val="de-DE"/>
        </w:rPr>
        <w:t>Schuljahr 201</w:t>
      </w:r>
      <w:r w:rsidR="00717289">
        <w:rPr>
          <w:rFonts w:cs="Arial"/>
          <w:lang w:val="de-DE"/>
        </w:rPr>
        <w:t>4</w:t>
      </w:r>
      <w:r>
        <w:rPr>
          <w:rFonts w:cs="Arial"/>
          <w:lang w:val="de-DE"/>
        </w:rPr>
        <w:t>/201</w:t>
      </w:r>
      <w:r w:rsidR="00717289">
        <w:rPr>
          <w:rFonts w:cs="Arial"/>
          <w:lang w:val="de-DE"/>
        </w:rPr>
        <w:t>5</w:t>
      </w:r>
      <w:r>
        <w:rPr>
          <w:rFonts w:cs="Arial"/>
          <w:lang w:val="de-DE"/>
        </w:rPr>
        <w:br/>
      </w:r>
      <w:r>
        <w:rPr>
          <w:rFonts w:cs="Arial"/>
          <w:lang w:val="de-DE"/>
        </w:rPr>
        <w:br/>
      </w:r>
      <w:r>
        <w:rPr>
          <w:rFonts w:cs="Arial"/>
          <w:b/>
          <w:lang w:val="de-DE"/>
        </w:rPr>
        <w:t>Ausgeführt durch</w:t>
      </w:r>
      <w:r>
        <w:rPr>
          <w:rFonts w:cs="Arial"/>
          <w:lang w:val="de-DE"/>
        </w:rPr>
        <w:t xml:space="preserve"> </w:t>
      </w:r>
      <w:r>
        <w:rPr>
          <w:rFonts w:cs="Arial"/>
          <w:lang w:val="de-DE"/>
        </w:rPr>
        <w:tab/>
      </w:r>
      <w:r>
        <w:rPr>
          <w:rFonts w:cs="Arial"/>
          <w:b/>
          <w:lang w:val="de-DE"/>
        </w:rPr>
        <w:t>Betreuer/Betreuerin:</w:t>
      </w:r>
    </w:p>
    <w:p w:rsidR="0037672C" w:rsidRDefault="0037672C" w:rsidP="0037672C">
      <w:pPr>
        <w:tabs>
          <w:tab w:val="left" w:pos="5040"/>
        </w:tabs>
        <w:rPr>
          <w:rFonts w:cs="Arial"/>
          <w:lang w:val="de-DE"/>
        </w:rPr>
      </w:pPr>
    </w:p>
    <w:p w:rsidR="0037672C" w:rsidRDefault="00301739" w:rsidP="0037672C">
      <w:pPr>
        <w:tabs>
          <w:tab w:val="left" w:pos="5103"/>
        </w:tabs>
        <w:rPr>
          <w:rFonts w:cs="Arial"/>
          <w:lang w:val="de-DE"/>
        </w:rPr>
      </w:pPr>
      <w:r>
        <w:rPr>
          <w:rFonts w:cs="Arial"/>
          <w:lang w:val="de-DE"/>
        </w:rPr>
        <w:t>Alexander Bendl</w:t>
      </w:r>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Pr>
          <w:rFonts w:cs="Arial"/>
          <w:lang w:val="de-DE"/>
        </w:rPr>
        <w:tab/>
      </w:r>
      <w:r w:rsidR="0074677E">
        <w:rPr>
          <w:rFonts w:cs="Arial"/>
          <w:lang w:val="de-DE"/>
        </w:rPr>
        <w:t xml:space="preserve">Prof. DI </w:t>
      </w:r>
      <w:r>
        <w:rPr>
          <w:rFonts w:cs="Arial"/>
          <w:lang w:val="de-DE"/>
        </w:rPr>
        <w:t>Wilhelm Hehenwarter</w:t>
      </w:r>
    </w:p>
    <w:p w:rsidR="0037672C" w:rsidRDefault="00301739" w:rsidP="0037672C">
      <w:pPr>
        <w:tabs>
          <w:tab w:val="left" w:pos="5103"/>
        </w:tabs>
        <w:rPr>
          <w:rFonts w:cs="Arial"/>
          <w:lang w:val="sv-SE"/>
        </w:rPr>
      </w:pPr>
      <w:r>
        <w:rPr>
          <w:rFonts w:cs="Arial"/>
          <w:lang w:val="de-DE"/>
        </w:rPr>
        <w:t>Ferdinand Brunauer</w:t>
      </w:r>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sidR="0074677E">
        <w:rPr>
          <w:rFonts w:cs="Arial"/>
          <w:lang w:val="de-DE"/>
        </w:rPr>
        <w:tab/>
        <w:t>Prof. DI Wilhelm Hehenwarter</w:t>
      </w:r>
    </w:p>
    <w:p w:rsidR="00E542F3" w:rsidRDefault="00301739" w:rsidP="0074677E">
      <w:pPr>
        <w:tabs>
          <w:tab w:val="left" w:pos="5103"/>
        </w:tabs>
        <w:rPr>
          <w:rFonts w:cs="Arial"/>
          <w:lang w:val="de-DE"/>
        </w:rPr>
      </w:pPr>
      <w:r w:rsidRPr="00624181">
        <w:rPr>
          <w:rFonts w:cs="Arial"/>
          <w:lang w:val="de-DE"/>
        </w:rPr>
        <w:t>Milena Matic</w:t>
      </w:r>
      <w:r w:rsidR="0037672C" w:rsidRPr="00624181">
        <w:rPr>
          <w:rFonts w:cs="Arial"/>
          <w:lang w:val="de-DE"/>
        </w:rPr>
        <w:t>, 5</w:t>
      </w:r>
      <w:r w:rsidR="00071599" w:rsidRPr="00624181">
        <w:rPr>
          <w:rFonts w:cs="Arial"/>
          <w:lang w:val="de-DE"/>
        </w:rPr>
        <w:t>B</w:t>
      </w:r>
      <w:r w:rsidR="0037672C" w:rsidRPr="00624181">
        <w:rPr>
          <w:rFonts w:cs="Arial"/>
          <w:lang w:val="de-DE"/>
        </w:rPr>
        <w:t>HWI</w:t>
      </w:r>
      <w:r w:rsidR="00071599" w:rsidRPr="00624181">
        <w:rPr>
          <w:rFonts w:cs="Arial"/>
          <w:lang w:val="de-DE"/>
        </w:rPr>
        <w:t>I</w:t>
      </w:r>
      <w:r w:rsidRPr="00624181">
        <w:rPr>
          <w:rFonts w:cs="Arial"/>
          <w:lang w:val="de-DE"/>
        </w:rPr>
        <w:tab/>
      </w:r>
      <w:r w:rsidR="0074677E">
        <w:rPr>
          <w:rFonts w:cs="Arial"/>
          <w:lang w:val="de-DE"/>
        </w:rPr>
        <w:t>Prof. DI Wilhelm Hehenwarter</w:t>
      </w:r>
    </w:p>
    <w:p w:rsidR="009C1B6A" w:rsidRDefault="009C1B6A" w:rsidP="004F49CF">
      <w:pPr>
        <w:rPr>
          <w:rFonts w:cs="Arial"/>
          <w:lang w:val="de-DE"/>
        </w:rPr>
      </w:pPr>
    </w:p>
    <w:p w:rsidR="00354268" w:rsidRDefault="00354268" w:rsidP="003E7B94">
      <w:pPr>
        <w:rPr>
          <w:rFonts w:cs="Arial"/>
        </w:rPr>
      </w:pPr>
    </w:p>
    <w:p w:rsidR="00F636F4" w:rsidRDefault="00683A83" w:rsidP="00E860D5">
      <w:pPr>
        <w:rPr>
          <w:rFonts w:cs="Arial"/>
        </w:rPr>
      </w:pPr>
      <w:r w:rsidRPr="004E67DE">
        <w:rPr>
          <w:rFonts w:cs="Arial"/>
        </w:rPr>
        <w:t>Hallein</w:t>
      </w:r>
      <w:r w:rsidR="00E860D5">
        <w:rPr>
          <w:rFonts w:cs="Arial"/>
        </w:rPr>
        <w:t>, am</w:t>
      </w:r>
      <w:r w:rsidR="00A13DA1">
        <w:rPr>
          <w:rFonts w:cs="Arial"/>
        </w:rPr>
        <w:t xml:space="preserve"> 08. März </w:t>
      </w:r>
      <w:r w:rsidR="00624181">
        <w:rPr>
          <w:rFonts w:cs="Arial"/>
        </w:rPr>
        <w:t>2015</w:t>
      </w:r>
    </w:p>
    <w:p w:rsidR="00A13DA1" w:rsidRPr="00C64345" w:rsidRDefault="00A13DA1" w:rsidP="00A13DA1">
      <w:pPr>
        <w:pStyle w:val="CM75"/>
        <w:spacing w:after="0"/>
        <w:rPr>
          <w:rFonts w:ascii="Arial" w:hAnsi="Arial" w:cs="Arial"/>
          <w:bCs/>
          <w:color w:val="221E1F"/>
          <w:sz w:val="22"/>
          <w:szCs w:val="22"/>
        </w:rPr>
      </w:pPr>
    </w:p>
    <w:p w:rsidR="00B37483" w:rsidRDefault="00B37483" w:rsidP="00B37483">
      <w:pPr>
        <w:pStyle w:val="CM75"/>
        <w:rPr>
          <w:rFonts w:ascii="Arial" w:hAnsi="Arial" w:cs="Arial"/>
          <w:bCs/>
          <w:color w:val="221E1F"/>
          <w:sz w:val="22"/>
          <w:szCs w:val="22"/>
        </w:rPr>
      </w:pPr>
    </w:p>
    <w:p w:rsidR="00A13DA1" w:rsidRPr="00A13DA1" w:rsidRDefault="00A13DA1" w:rsidP="00B37483">
      <w:pPr>
        <w:pStyle w:val="CM75"/>
        <w:rPr>
          <w:rFonts w:ascii="Arial" w:hAnsi="Arial" w:cs="Arial"/>
          <w:sz w:val="36"/>
          <w:szCs w:val="36"/>
        </w:rPr>
      </w:pPr>
      <w:r w:rsidRPr="00A13DA1">
        <w:rPr>
          <w:rFonts w:ascii="Arial" w:hAnsi="Arial" w:cs="Arial"/>
          <w:b/>
          <w:bCs/>
          <w:sz w:val="36"/>
          <w:szCs w:val="36"/>
        </w:rPr>
        <w:t>Eidesstattliche Erklärung</w:t>
      </w:r>
    </w:p>
    <w:p w:rsidR="00A13DA1" w:rsidRDefault="00A13DA1" w:rsidP="00A13DA1">
      <w:pPr>
        <w:pStyle w:val="CM75"/>
        <w:ind w:left="2705"/>
        <w:rPr>
          <w:rFonts w:ascii="Arial" w:hAnsi="Arial" w:cs="Arial"/>
          <w:color w:val="221E1F"/>
          <w:sz w:val="32"/>
          <w:szCs w:val="32"/>
        </w:rPr>
      </w:pPr>
    </w:p>
    <w:p w:rsidR="00A13DA1" w:rsidRPr="00A13DA1" w:rsidRDefault="00A13DA1" w:rsidP="00B37483">
      <w:pPr>
        <w:pStyle w:val="CM74"/>
        <w:spacing w:line="240" w:lineRule="atLeast"/>
        <w:ind w:right="2395"/>
        <w:rPr>
          <w:rFonts w:ascii="Arial" w:hAnsi="Arial" w:cs="Arial"/>
          <w:sz w:val="28"/>
          <w:szCs w:val="28"/>
        </w:rPr>
      </w:pPr>
      <w:r w:rsidRPr="00A13DA1">
        <w:rPr>
          <w:rFonts w:ascii="Arial" w:hAnsi="Arial" w:cs="Arial"/>
          <w:sz w:val="28"/>
          <w:szCs w:val="28"/>
        </w:rPr>
        <w:t>Ich erkläre an Eides statt, dass ich die vorliegende Diplomarbeit selb</w:t>
      </w:r>
      <w:r>
        <w:rPr>
          <w:rFonts w:ascii="Arial" w:hAnsi="Arial" w:cs="Arial"/>
          <w:sz w:val="28"/>
          <w:szCs w:val="28"/>
        </w:rPr>
        <w:t>st</w:t>
      </w:r>
      <w:r w:rsidRPr="00A13DA1">
        <w:rPr>
          <w:rFonts w:ascii="Arial" w:hAnsi="Arial" w:cs="Arial"/>
          <w:sz w:val="28"/>
          <w:szCs w:val="28"/>
        </w:rPr>
        <w:t>ständig und ohne fremde Hilfe verfasst, andere als die angegebenen Quellen und Hilfsmittel nicht benutzt und die den benutzten Quellen wörtlich und inhaltlich entnommenen Stellen als solche erkenntlich gemacht habe.</w:t>
      </w:r>
    </w:p>
    <w:p w:rsidR="00A13DA1" w:rsidRDefault="00A13DA1" w:rsidP="00A13DA1"/>
    <w:p w:rsidR="00A13DA1" w:rsidRDefault="00A13DA1" w:rsidP="00A13DA1"/>
    <w:p w:rsidR="00A13DA1" w:rsidRDefault="00A13DA1" w:rsidP="00A13DA1"/>
    <w:p w:rsidR="00A13DA1" w:rsidRDefault="00A13DA1" w:rsidP="00A13DA1">
      <w:pPr>
        <w:pStyle w:val="Default"/>
        <w:spacing w:line="240" w:lineRule="atLeast"/>
        <w:ind w:left="5783" w:hanging="5783"/>
        <w:rPr>
          <w:rFonts w:ascii="Arial" w:hAnsi="Arial" w:cs="Arial"/>
          <w:color w:val="auto"/>
        </w:rPr>
      </w:pPr>
      <w:r w:rsidRPr="00B37483">
        <w:rPr>
          <w:rFonts w:ascii="Arial" w:hAnsi="Arial" w:cs="Arial"/>
          <w:color w:val="auto"/>
        </w:rPr>
        <w:t>Hallein, am 08. März 2015</w:t>
      </w:r>
      <w:r w:rsidRPr="00A13DA1">
        <w:rPr>
          <w:rFonts w:ascii="Arial" w:hAnsi="Arial" w:cs="Arial"/>
          <w:color w:val="auto"/>
          <w:sz w:val="20"/>
          <w:szCs w:val="20"/>
        </w:rPr>
        <w:tab/>
      </w:r>
      <w:r w:rsidR="00B37483">
        <w:rPr>
          <w:rFonts w:ascii="Arial" w:hAnsi="Arial" w:cs="Arial"/>
          <w:color w:val="auto"/>
        </w:rPr>
        <w:t>Verfasser</w:t>
      </w:r>
      <w:r w:rsidRPr="00B37483">
        <w:rPr>
          <w:rFonts w:ascii="Arial" w:hAnsi="Arial" w:cs="Arial"/>
          <w:color w:val="auto"/>
        </w:rPr>
        <w:t>/Verfasserinnen:</w:t>
      </w:r>
    </w:p>
    <w:p w:rsidR="0095633E" w:rsidRPr="00A13DA1" w:rsidRDefault="0095633E" w:rsidP="00A13DA1">
      <w:pPr>
        <w:pStyle w:val="Default"/>
        <w:spacing w:line="240" w:lineRule="atLeast"/>
        <w:ind w:left="5783" w:hanging="5783"/>
        <w:rPr>
          <w:rFonts w:ascii="Arial" w:hAnsi="Arial" w:cs="Arial"/>
          <w:color w:val="auto"/>
          <w:sz w:val="20"/>
          <w:szCs w:val="20"/>
        </w:rPr>
      </w:pPr>
    </w:p>
    <w:p w:rsidR="0095633E" w:rsidRPr="00994C95" w:rsidRDefault="00A13DA1" w:rsidP="00B37483">
      <w:pPr>
        <w:pStyle w:val="Default"/>
        <w:spacing w:line="240" w:lineRule="atLeast"/>
        <w:ind w:left="5783" w:hanging="5783"/>
        <w:rPr>
          <w:rFonts w:ascii="Arial" w:hAnsi="Arial" w:cs="Arial"/>
          <w:color w:val="auto"/>
          <w:sz w:val="28"/>
          <w:szCs w:val="28"/>
        </w:rPr>
      </w:pPr>
      <w:r w:rsidRPr="00A13DA1">
        <w:rPr>
          <w:rFonts w:ascii="Arial" w:hAnsi="Arial" w:cs="Arial"/>
          <w:color w:val="auto"/>
          <w:sz w:val="20"/>
          <w:szCs w:val="20"/>
        </w:rPr>
        <w:tab/>
      </w:r>
      <w:r w:rsidR="0095633E" w:rsidRPr="00994C95">
        <w:rPr>
          <w:rFonts w:ascii="Arial" w:hAnsi="Arial" w:cs="Arial"/>
          <w:color w:val="auto"/>
          <w:sz w:val="28"/>
          <w:szCs w:val="28"/>
        </w:rPr>
        <w:t xml:space="preserve">Bendl </w:t>
      </w:r>
      <w:r w:rsidR="00B37483" w:rsidRPr="00994C95">
        <w:rPr>
          <w:rFonts w:ascii="Arial" w:hAnsi="Arial" w:cs="Arial"/>
          <w:color w:val="auto"/>
          <w:sz w:val="28"/>
          <w:szCs w:val="28"/>
        </w:rPr>
        <w:t>Alexander</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Pr="00994C95" w:rsidRDefault="00B37483" w:rsidP="00B37483">
      <w:pPr>
        <w:pStyle w:val="Default"/>
        <w:spacing w:line="240" w:lineRule="atLeast"/>
        <w:ind w:left="5783" w:hanging="5783"/>
        <w:rPr>
          <w:rFonts w:ascii="Arial" w:hAnsi="Arial" w:cs="Arial"/>
          <w:color w:val="auto"/>
          <w:sz w:val="28"/>
          <w:szCs w:val="28"/>
        </w:rPr>
      </w:pPr>
      <w:r w:rsidRPr="0095633E">
        <w:rPr>
          <w:rFonts w:ascii="Arial" w:hAnsi="Arial" w:cs="Arial"/>
          <w:color w:val="auto"/>
        </w:rPr>
        <w:br/>
      </w:r>
      <w:r w:rsidR="0095633E" w:rsidRPr="00994C95">
        <w:rPr>
          <w:rFonts w:ascii="Arial" w:hAnsi="Arial" w:cs="Arial"/>
          <w:color w:val="auto"/>
          <w:sz w:val="28"/>
          <w:szCs w:val="28"/>
        </w:rPr>
        <w:t>Brunauer Ferdinand</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A13DA1" w:rsidRPr="00994C95" w:rsidRDefault="0095633E" w:rsidP="00B37483">
      <w:pPr>
        <w:pStyle w:val="Default"/>
        <w:spacing w:line="240" w:lineRule="atLeast"/>
        <w:ind w:left="5783" w:hanging="5783"/>
        <w:rPr>
          <w:rFonts w:ascii="Arial" w:hAnsi="Arial" w:cs="Arial"/>
          <w:color w:val="auto"/>
          <w:sz w:val="28"/>
          <w:szCs w:val="28"/>
        </w:rPr>
      </w:pPr>
      <w:r>
        <w:rPr>
          <w:rFonts w:ascii="Arial" w:hAnsi="Arial" w:cs="Arial"/>
          <w:color w:val="auto"/>
        </w:rPr>
        <w:br/>
      </w:r>
      <w:r w:rsidRPr="00994C95">
        <w:rPr>
          <w:rFonts w:ascii="Arial" w:hAnsi="Arial" w:cs="Arial"/>
          <w:color w:val="auto"/>
          <w:sz w:val="28"/>
          <w:szCs w:val="28"/>
        </w:rPr>
        <w:t>Matic Milena</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1E37E8" w:rsidRDefault="001E37E8" w:rsidP="00681EFE"/>
    <w:p w:rsidR="00D96147" w:rsidRDefault="001E37E8">
      <w:pPr>
        <w:pStyle w:val="TOC1"/>
        <w:tabs>
          <w:tab w:val="right" w:leader="dot" w:pos="9402"/>
        </w:tabs>
        <w:rPr>
          <w:rFonts w:asciiTheme="minorHAnsi" w:eastAsiaTheme="minorEastAsia" w:hAnsiTheme="minorHAnsi" w:cstheme="minorBidi"/>
          <w:noProof/>
          <w:sz w:val="22"/>
          <w:szCs w:val="22"/>
          <w:lang w:val="de-DE"/>
        </w:rPr>
      </w:pPr>
      <w:r>
        <w:lastRenderedPageBreak/>
        <w:fldChar w:fldCharType="begin"/>
      </w:r>
      <w:r w:rsidRPr="001E37E8">
        <w:rPr>
          <w:lang w:val="en-US"/>
        </w:rPr>
        <w:instrText xml:space="preserve"> TOC \o "1-3" \h \z \u </w:instrText>
      </w:r>
      <w:r>
        <w:fldChar w:fldCharType="separate"/>
      </w:r>
      <w:hyperlink w:anchor="_Toc416375007" w:history="1">
        <w:r w:rsidR="00D96147" w:rsidRPr="00A7644A">
          <w:rPr>
            <w:rStyle w:val="Hyperlink"/>
            <w:noProof/>
          </w:rPr>
          <w:t>1 Allgemein</w:t>
        </w:r>
        <w:r w:rsidR="00D96147">
          <w:rPr>
            <w:noProof/>
            <w:webHidden/>
          </w:rPr>
          <w:tab/>
        </w:r>
        <w:r w:rsidR="00D96147">
          <w:rPr>
            <w:noProof/>
            <w:webHidden/>
          </w:rPr>
          <w:fldChar w:fldCharType="begin"/>
        </w:r>
        <w:r w:rsidR="00D96147">
          <w:rPr>
            <w:noProof/>
            <w:webHidden/>
          </w:rPr>
          <w:instrText xml:space="preserve"> PAGEREF _Toc416375007 \h </w:instrText>
        </w:r>
        <w:r w:rsidR="00D96147">
          <w:rPr>
            <w:noProof/>
            <w:webHidden/>
          </w:rPr>
        </w:r>
        <w:r w:rsidR="00D96147">
          <w:rPr>
            <w:noProof/>
            <w:webHidden/>
          </w:rPr>
          <w:fldChar w:fldCharType="separate"/>
        </w:r>
        <w:r w:rsidR="00D96147">
          <w:rPr>
            <w:noProof/>
            <w:webHidden/>
          </w:rPr>
          <w:t>5</w:t>
        </w:r>
        <w:r w:rsidR="00D96147">
          <w:rPr>
            <w:noProof/>
            <w:webHidden/>
          </w:rPr>
          <w:fldChar w:fldCharType="end"/>
        </w:r>
      </w:hyperlink>
    </w:p>
    <w:p w:rsidR="00D96147" w:rsidRDefault="008F51D5">
      <w:pPr>
        <w:pStyle w:val="TOC2"/>
        <w:tabs>
          <w:tab w:val="left" w:pos="880"/>
          <w:tab w:val="right" w:leader="dot" w:pos="9402"/>
        </w:tabs>
        <w:rPr>
          <w:rFonts w:asciiTheme="minorHAnsi" w:eastAsiaTheme="minorEastAsia" w:hAnsiTheme="minorHAnsi" w:cstheme="minorBidi"/>
          <w:noProof/>
          <w:sz w:val="22"/>
          <w:szCs w:val="22"/>
          <w:lang w:val="de-DE"/>
        </w:rPr>
      </w:pPr>
      <w:hyperlink w:anchor="_Toc416375008" w:history="1">
        <w:r w:rsidR="00D96147" w:rsidRPr="00A7644A">
          <w:rPr>
            <w:rStyle w:val="Hyperlink"/>
            <w:noProof/>
            <w:lang w:val="de-DE"/>
          </w:rPr>
          <w:t>1.1.</w:t>
        </w:r>
        <w:r w:rsidR="00D96147">
          <w:rPr>
            <w:rFonts w:asciiTheme="minorHAnsi" w:eastAsiaTheme="minorEastAsia" w:hAnsiTheme="minorHAnsi" w:cstheme="minorBidi"/>
            <w:noProof/>
            <w:sz w:val="22"/>
            <w:szCs w:val="22"/>
            <w:lang w:val="de-DE"/>
          </w:rPr>
          <w:tab/>
        </w:r>
        <w:r w:rsidR="00D96147" w:rsidRPr="00A7644A">
          <w:rPr>
            <w:rStyle w:val="Hyperlink"/>
            <w:noProof/>
            <w:lang w:val="de-DE"/>
          </w:rPr>
          <w:t>Danksagung</w:t>
        </w:r>
        <w:r w:rsidR="00D96147">
          <w:rPr>
            <w:noProof/>
            <w:webHidden/>
          </w:rPr>
          <w:tab/>
        </w:r>
        <w:r w:rsidR="00D96147">
          <w:rPr>
            <w:noProof/>
            <w:webHidden/>
          </w:rPr>
          <w:fldChar w:fldCharType="begin"/>
        </w:r>
        <w:r w:rsidR="00D96147">
          <w:rPr>
            <w:noProof/>
            <w:webHidden/>
          </w:rPr>
          <w:instrText xml:space="preserve"> PAGEREF _Toc416375008 \h </w:instrText>
        </w:r>
        <w:r w:rsidR="00D96147">
          <w:rPr>
            <w:noProof/>
            <w:webHidden/>
          </w:rPr>
        </w:r>
        <w:r w:rsidR="00D96147">
          <w:rPr>
            <w:noProof/>
            <w:webHidden/>
          </w:rPr>
          <w:fldChar w:fldCharType="separate"/>
        </w:r>
        <w:r w:rsidR="00D96147">
          <w:rPr>
            <w:noProof/>
            <w:webHidden/>
          </w:rPr>
          <w:t>5</w:t>
        </w:r>
        <w:r w:rsidR="00D96147">
          <w:rPr>
            <w:noProof/>
            <w:webHidden/>
          </w:rPr>
          <w:fldChar w:fldCharType="end"/>
        </w:r>
      </w:hyperlink>
    </w:p>
    <w:p w:rsidR="00D96147" w:rsidRDefault="008F51D5">
      <w:pPr>
        <w:pStyle w:val="TOC2"/>
        <w:tabs>
          <w:tab w:val="left" w:pos="880"/>
          <w:tab w:val="right" w:leader="dot" w:pos="9402"/>
        </w:tabs>
        <w:rPr>
          <w:rFonts w:asciiTheme="minorHAnsi" w:eastAsiaTheme="minorEastAsia" w:hAnsiTheme="minorHAnsi" w:cstheme="minorBidi"/>
          <w:noProof/>
          <w:sz w:val="22"/>
          <w:szCs w:val="22"/>
          <w:lang w:val="de-DE"/>
        </w:rPr>
      </w:pPr>
      <w:hyperlink w:anchor="_Toc416375009" w:history="1">
        <w:r w:rsidR="00D96147" w:rsidRPr="00A7644A">
          <w:rPr>
            <w:rStyle w:val="Hyperlink"/>
            <w:noProof/>
            <w:lang w:val="de-DE"/>
          </w:rPr>
          <w:t>1.2.</w:t>
        </w:r>
        <w:r w:rsidR="00D96147">
          <w:rPr>
            <w:rFonts w:asciiTheme="minorHAnsi" w:eastAsiaTheme="minorEastAsia" w:hAnsiTheme="minorHAnsi" w:cstheme="minorBidi"/>
            <w:noProof/>
            <w:sz w:val="22"/>
            <w:szCs w:val="22"/>
            <w:lang w:val="de-DE"/>
          </w:rPr>
          <w:tab/>
        </w:r>
        <w:r w:rsidR="00D96147" w:rsidRPr="00A7644A">
          <w:rPr>
            <w:rStyle w:val="Hyperlink"/>
            <w:noProof/>
            <w:lang w:val="de-DE"/>
          </w:rPr>
          <w:t>Einreichungsunterlagen</w:t>
        </w:r>
        <w:r w:rsidR="00D96147">
          <w:rPr>
            <w:noProof/>
            <w:webHidden/>
          </w:rPr>
          <w:tab/>
        </w:r>
        <w:r w:rsidR="00D96147">
          <w:rPr>
            <w:noProof/>
            <w:webHidden/>
          </w:rPr>
          <w:fldChar w:fldCharType="begin"/>
        </w:r>
        <w:r w:rsidR="00D96147">
          <w:rPr>
            <w:noProof/>
            <w:webHidden/>
          </w:rPr>
          <w:instrText xml:space="preserve"> PAGEREF _Toc416375009 \h </w:instrText>
        </w:r>
        <w:r w:rsidR="00D96147">
          <w:rPr>
            <w:noProof/>
            <w:webHidden/>
          </w:rPr>
        </w:r>
        <w:r w:rsidR="00D96147">
          <w:rPr>
            <w:noProof/>
            <w:webHidden/>
          </w:rPr>
          <w:fldChar w:fldCharType="separate"/>
        </w:r>
        <w:r w:rsidR="00D96147">
          <w:rPr>
            <w:noProof/>
            <w:webHidden/>
          </w:rPr>
          <w:t>6</w:t>
        </w:r>
        <w:r w:rsidR="00D96147">
          <w:rPr>
            <w:noProof/>
            <w:webHidden/>
          </w:rPr>
          <w:fldChar w:fldCharType="end"/>
        </w:r>
      </w:hyperlink>
    </w:p>
    <w:p w:rsidR="00D96147" w:rsidRDefault="008F51D5">
      <w:pPr>
        <w:pStyle w:val="TOC2"/>
        <w:tabs>
          <w:tab w:val="left" w:pos="880"/>
          <w:tab w:val="right" w:leader="dot" w:pos="9402"/>
        </w:tabs>
        <w:rPr>
          <w:rFonts w:asciiTheme="minorHAnsi" w:eastAsiaTheme="minorEastAsia" w:hAnsiTheme="minorHAnsi" w:cstheme="minorBidi"/>
          <w:noProof/>
          <w:sz w:val="22"/>
          <w:szCs w:val="22"/>
          <w:lang w:val="de-DE"/>
        </w:rPr>
      </w:pPr>
      <w:hyperlink w:anchor="_Toc416375010" w:history="1">
        <w:r w:rsidR="00D96147" w:rsidRPr="00A7644A">
          <w:rPr>
            <w:rStyle w:val="Hyperlink"/>
            <w:noProof/>
            <w:lang w:val="de-DE"/>
          </w:rPr>
          <w:t>1.3.</w:t>
        </w:r>
        <w:r w:rsidR="00D96147">
          <w:rPr>
            <w:rFonts w:asciiTheme="minorHAnsi" w:eastAsiaTheme="minorEastAsia" w:hAnsiTheme="minorHAnsi" w:cstheme="minorBidi"/>
            <w:noProof/>
            <w:sz w:val="22"/>
            <w:szCs w:val="22"/>
            <w:lang w:val="de-DE"/>
          </w:rPr>
          <w:tab/>
        </w:r>
        <w:r w:rsidR="00D96147" w:rsidRPr="00A7644A">
          <w:rPr>
            <w:rStyle w:val="Hyperlink"/>
            <w:noProof/>
            <w:lang w:val="de-DE"/>
          </w:rPr>
          <w:t>Projektteam</w:t>
        </w:r>
        <w:r w:rsidR="00D96147">
          <w:rPr>
            <w:noProof/>
            <w:webHidden/>
          </w:rPr>
          <w:tab/>
        </w:r>
        <w:r w:rsidR="00D96147">
          <w:rPr>
            <w:noProof/>
            <w:webHidden/>
          </w:rPr>
          <w:fldChar w:fldCharType="begin"/>
        </w:r>
        <w:r w:rsidR="00D96147">
          <w:rPr>
            <w:noProof/>
            <w:webHidden/>
          </w:rPr>
          <w:instrText xml:space="preserve"> PAGEREF _Toc416375010 \h </w:instrText>
        </w:r>
        <w:r w:rsidR="00D96147">
          <w:rPr>
            <w:noProof/>
            <w:webHidden/>
          </w:rPr>
        </w:r>
        <w:r w:rsidR="00D96147">
          <w:rPr>
            <w:noProof/>
            <w:webHidden/>
          </w:rPr>
          <w:fldChar w:fldCharType="separate"/>
        </w:r>
        <w:r w:rsidR="00D96147">
          <w:rPr>
            <w:noProof/>
            <w:webHidden/>
          </w:rPr>
          <w:t>15</w:t>
        </w:r>
        <w:r w:rsidR="00D96147">
          <w:rPr>
            <w:noProof/>
            <w:webHidden/>
          </w:rPr>
          <w:fldChar w:fldCharType="end"/>
        </w:r>
      </w:hyperlink>
    </w:p>
    <w:p w:rsidR="00D96147" w:rsidRDefault="008F51D5">
      <w:pPr>
        <w:pStyle w:val="TOC2"/>
        <w:tabs>
          <w:tab w:val="left" w:pos="880"/>
          <w:tab w:val="right" w:leader="dot" w:pos="9402"/>
        </w:tabs>
        <w:rPr>
          <w:rFonts w:asciiTheme="minorHAnsi" w:eastAsiaTheme="minorEastAsia" w:hAnsiTheme="minorHAnsi" w:cstheme="minorBidi"/>
          <w:noProof/>
          <w:sz w:val="22"/>
          <w:szCs w:val="22"/>
          <w:lang w:val="de-DE"/>
        </w:rPr>
      </w:pPr>
      <w:hyperlink w:anchor="_Toc416375011" w:history="1">
        <w:r w:rsidR="00D96147" w:rsidRPr="00A7644A">
          <w:rPr>
            <w:rStyle w:val="Hyperlink"/>
            <w:noProof/>
          </w:rPr>
          <w:t>1.4.</w:t>
        </w:r>
        <w:r w:rsidR="00D96147">
          <w:rPr>
            <w:rFonts w:asciiTheme="minorHAnsi" w:eastAsiaTheme="minorEastAsia" w:hAnsiTheme="minorHAnsi" w:cstheme="minorBidi"/>
            <w:noProof/>
            <w:sz w:val="22"/>
            <w:szCs w:val="22"/>
            <w:lang w:val="de-DE"/>
          </w:rPr>
          <w:tab/>
        </w:r>
        <w:r w:rsidR="00D96147" w:rsidRPr="00A7644A">
          <w:rPr>
            <w:rStyle w:val="Hyperlink"/>
            <w:noProof/>
          </w:rPr>
          <w:t>Projektablauf</w:t>
        </w:r>
        <w:r w:rsidR="00D96147">
          <w:rPr>
            <w:noProof/>
            <w:webHidden/>
          </w:rPr>
          <w:tab/>
        </w:r>
        <w:r w:rsidR="00D96147">
          <w:rPr>
            <w:noProof/>
            <w:webHidden/>
          </w:rPr>
          <w:fldChar w:fldCharType="begin"/>
        </w:r>
        <w:r w:rsidR="00D96147">
          <w:rPr>
            <w:noProof/>
            <w:webHidden/>
          </w:rPr>
          <w:instrText xml:space="preserve"> PAGEREF _Toc416375011 \h </w:instrText>
        </w:r>
        <w:r w:rsidR="00D96147">
          <w:rPr>
            <w:noProof/>
            <w:webHidden/>
          </w:rPr>
        </w:r>
        <w:r w:rsidR="00D96147">
          <w:rPr>
            <w:noProof/>
            <w:webHidden/>
          </w:rPr>
          <w:fldChar w:fldCharType="separate"/>
        </w:r>
        <w:r w:rsidR="00D96147">
          <w:rPr>
            <w:noProof/>
            <w:webHidden/>
          </w:rPr>
          <w:t>16</w:t>
        </w:r>
        <w:r w:rsidR="00D96147">
          <w:rPr>
            <w:noProof/>
            <w:webHidden/>
          </w:rPr>
          <w:fldChar w:fldCharType="end"/>
        </w:r>
      </w:hyperlink>
    </w:p>
    <w:p w:rsidR="00D96147" w:rsidRDefault="008F51D5">
      <w:pPr>
        <w:pStyle w:val="TOC1"/>
        <w:tabs>
          <w:tab w:val="right" w:leader="dot" w:pos="9402"/>
        </w:tabs>
        <w:rPr>
          <w:rFonts w:asciiTheme="minorHAnsi" w:eastAsiaTheme="minorEastAsia" w:hAnsiTheme="minorHAnsi" w:cstheme="minorBidi"/>
          <w:noProof/>
          <w:sz w:val="22"/>
          <w:szCs w:val="22"/>
          <w:lang w:val="de-DE"/>
        </w:rPr>
      </w:pPr>
      <w:hyperlink w:anchor="_Toc416375012" w:history="1">
        <w:r w:rsidR="00D96147" w:rsidRPr="00A7644A">
          <w:rPr>
            <w:rStyle w:val="Hyperlink"/>
            <w:noProof/>
          </w:rPr>
          <w:t>2 Der Auftraggeber – Die FH Urstein</w:t>
        </w:r>
        <w:r w:rsidR="00D96147">
          <w:rPr>
            <w:noProof/>
            <w:webHidden/>
          </w:rPr>
          <w:tab/>
        </w:r>
        <w:r w:rsidR="00D96147">
          <w:rPr>
            <w:noProof/>
            <w:webHidden/>
          </w:rPr>
          <w:fldChar w:fldCharType="begin"/>
        </w:r>
        <w:r w:rsidR="00D96147">
          <w:rPr>
            <w:noProof/>
            <w:webHidden/>
          </w:rPr>
          <w:instrText xml:space="preserve"> PAGEREF _Toc416375012 \h </w:instrText>
        </w:r>
        <w:r w:rsidR="00D96147">
          <w:rPr>
            <w:noProof/>
            <w:webHidden/>
          </w:rPr>
        </w:r>
        <w:r w:rsidR="00D96147">
          <w:rPr>
            <w:noProof/>
            <w:webHidden/>
          </w:rPr>
          <w:fldChar w:fldCharType="separate"/>
        </w:r>
        <w:r w:rsidR="00D96147">
          <w:rPr>
            <w:noProof/>
            <w:webHidden/>
          </w:rPr>
          <w:t>18</w:t>
        </w:r>
        <w:r w:rsidR="00D96147">
          <w:rPr>
            <w:noProof/>
            <w:webHidden/>
          </w:rPr>
          <w:fldChar w:fldCharType="end"/>
        </w:r>
      </w:hyperlink>
    </w:p>
    <w:p w:rsidR="00D96147" w:rsidRDefault="008F51D5">
      <w:pPr>
        <w:pStyle w:val="TOC1"/>
        <w:tabs>
          <w:tab w:val="right" w:leader="dot" w:pos="9402"/>
        </w:tabs>
        <w:rPr>
          <w:rFonts w:asciiTheme="minorHAnsi" w:eastAsiaTheme="minorEastAsia" w:hAnsiTheme="minorHAnsi" w:cstheme="minorBidi"/>
          <w:noProof/>
          <w:sz w:val="22"/>
          <w:szCs w:val="22"/>
          <w:lang w:val="de-DE"/>
        </w:rPr>
      </w:pPr>
      <w:hyperlink w:anchor="_Toc416375013" w:history="1">
        <w:r w:rsidR="00D96147" w:rsidRPr="00A7644A">
          <w:rPr>
            <w:rStyle w:val="Hyperlink"/>
            <w:noProof/>
          </w:rPr>
          <w:t>3 Das Projekt</w:t>
        </w:r>
        <w:r w:rsidR="00D96147">
          <w:rPr>
            <w:noProof/>
            <w:webHidden/>
          </w:rPr>
          <w:tab/>
        </w:r>
        <w:r w:rsidR="00D96147">
          <w:rPr>
            <w:noProof/>
            <w:webHidden/>
          </w:rPr>
          <w:fldChar w:fldCharType="begin"/>
        </w:r>
        <w:r w:rsidR="00D96147">
          <w:rPr>
            <w:noProof/>
            <w:webHidden/>
          </w:rPr>
          <w:instrText xml:space="preserve"> PAGEREF _Toc416375013 \h </w:instrText>
        </w:r>
        <w:r w:rsidR="00D96147">
          <w:rPr>
            <w:noProof/>
            <w:webHidden/>
          </w:rPr>
        </w:r>
        <w:r w:rsidR="00D96147">
          <w:rPr>
            <w:noProof/>
            <w:webHidden/>
          </w:rPr>
          <w:fldChar w:fldCharType="separate"/>
        </w:r>
        <w:r w:rsidR="00D96147">
          <w:rPr>
            <w:noProof/>
            <w:webHidden/>
          </w:rPr>
          <w:t>19</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14" w:history="1">
        <w:r w:rsidR="00D96147" w:rsidRPr="00A7644A">
          <w:rPr>
            <w:rStyle w:val="Hyperlink"/>
            <w:noProof/>
            <w:lang w:val="de-DE"/>
          </w:rPr>
          <w:t>3.1. Vorwort</w:t>
        </w:r>
        <w:r w:rsidR="00D96147">
          <w:rPr>
            <w:noProof/>
            <w:webHidden/>
          </w:rPr>
          <w:tab/>
        </w:r>
        <w:r w:rsidR="00D96147">
          <w:rPr>
            <w:noProof/>
            <w:webHidden/>
          </w:rPr>
          <w:fldChar w:fldCharType="begin"/>
        </w:r>
        <w:r w:rsidR="00D96147">
          <w:rPr>
            <w:noProof/>
            <w:webHidden/>
          </w:rPr>
          <w:instrText xml:space="preserve"> PAGEREF _Toc416375014 \h </w:instrText>
        </w:r>
        <w:r w:rsidR="00D96147">
          <w:rPr>
            <w:noProof/>
            <w:webHidden/>
          </w:rPr>
        </w:r>
        <w:r w:rsidR="00D96147">
          <w:rPr>
            <w:noProof/>
            <w:webHidden/>
          </w:rPr>
          <w:fldChar w:fldCharType="separate"/>
        </w:r>
        <w:r w:rsidR="00D96147">
          <w:rPr>
            <w:noProof/>
            <w:webHidden/>
          </w:rPr>
          <w:t>19</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15" w:history="1">
        <w:r w:rsidR="00D96147" w:rsidRPr="00A7644A">
          <w:rPr>
            <w:rStyle w:val="Hyperlink"/>
            <w:noProof/>
            <w:lang w:val="en-US"/>
          </w:rPr>
          <w:t>3.2. Introduction</w:t>
        </w:r>
        <w:r w:rsidR="00D96147">
          <w:rPr>
            <w:noProof/>
            <w:webHidden/>
          </w:rPr>
          <w:tab/>
        </w:r>
        <w:r w:rsidR="00D96147">
          <w:rPr>
            <w:noProof/>
            <w:webHidden/>
          </w:rPr>
          <w:fldChar w:fldCharType="begin"/>
        </w:r>
        <w:r w:rsidR="00D96147">
          <w:rPr>
            <w:noProof/>
            <w:webHidden/>
          </w:rPr>
          <w:instrText xml:space="preserve"> PAGEREF _Toc416375015 \h </w:instrText>
        </w:r>
        <w:r w:rsidR="00D96147">
          <w:rPr>
            <w:noProof/>
            <w:webHidden/>
          </w:rPr>
        </w:r>
        <w:r w:rsidR="00D96147">
          <w:rPr>
            <w:noProof/>
            <w:webHidden/>
          </w:rPr>
          <w:fldChar w:fldCharType="separate"/>
        </w:r>
        <w:r w:rsidR="00D96147">
          <w:rPr>
            <w:noProof/>
            <w:webHidden/>
          </w:rPr>
          <w:t>19</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16" w:history="1">
        <w:r w:rsidR="00D96147" w:rsidRPr="00A7644A">
          <w:rPr>
            <w:rStyle w:val="Hyperlink"/>
            <w:noProof/>
            <w:lang w:val="de-DE"/>
          </w:rPr>
          <w:t>3.3. Aufgabenstellung</w:t>
        </w:r>
        <w:r w:rsidR="00D96147">
          <w:rPr>
            <w:noProof/>
            <w:webHidden/>
          </w:rPr>
          <w:tab/>
        </w:r>
        <w:r w:rsidR="00D96147">
          <w:rPr>
            <w:noProof/>
            <w:webHidden/>
          </w:rPr>
          <w:fldChar w:fldCharType="begin"/>
        </w:r>
        <w:r w:rsidR="00D96147">
          <w:rPr>
            <w:noProof/>
            <w:webHidden/>
          </w:rPr>
          <w:instrText xml:space="preserve"> PAGEREF _Toc416375016 \h </w:instrText>
        </w:r>
        <w:r w:rsidR="00D96147">
          <w:rPr>
            <w:noProof/>
            <w:webHidden/>
          </w:rPr>
        </w:r>
        <w:r w:rsidR="00D96147">
          <w:rPr>
            <w:noProof/>
            <w:webHidden/>
          </w:rPr>
          <w:fldChar w:fldCharType="separate"/>
        </w:r>
        <w:r w:rsidR="00D96147">
          <w:rPr>
            <w:noProof/>
            <w:webHidden/>
          </w:rPr>
          <w:t>19</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17" w:history="1">
        <w:r w:rsidR="00D96147" w:rsidRPr="00A7644A">
          <w:rPr>
            <w:rStyle w:val="Hyperlink"/>
            <w:noProof/>
            <w:shd w:val="clear" w:color="auto" w:fill="FFFFFF"/>
          </w:rPr>
          <w:t>3.4. Vorbereitung und Planung</w:t>
        </w:r>
        <w:r w:rsidR="00D96147">
          <w:rPr>
            <w:noProof/>
            <w:webHidden/>
          </w:rPr>
          <w:tab/>
        </w:r>
        <w:r w:rsidR="00D96147">
          <w:rPr>
            <w:noProof/>
            <w:webHidden/>
          </w:rPr>
          <w:fldChar w:fldCharType="begin"/>
        </w:r>
        <w:r w:rsidR="00D96147">
          <w:rPr>
            <w:noProof/>
            <w:webHidden/>
          </w:rPr>
          <w:instrText xml:space="preserve"> PAGEREF _Toc416375017 \h </w:instrText>
        </w:r>
        <w:r w:rsidR="00D96147">
          <w:rPr>
            <w:noProof/>
            <w:webHidden/>
          </w:rPr>
        </w:r>
        <w:r w:rsidR="00D96147">
          <w:rPr>
            <w:noProof/>
            <w:webHidden/>
          </w:rPr>
          <w:fldChar w:fldCharType="separate"/>
        </w:r>
        <w:r w:rsidR="00D96147">
          <w:rPr>
            <w:noProof/>
            <w:webHidden/>
          </w:rPr>
          <w:t>19</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18" w:history="1">
        <w:r w:rsidR="00D96147" w:rsidRPr="00A7644A">
          <w:rPr>
            <w:rStyle w:val="Hyperlink"/>
            <w:noProof/>
            <w:shd w:val="clear" w:color="auto" w:fill="FFFFFF"/>
          </w:rPr>
          <w:t>3.4.1. Besprechungen</w:t>
        </w:r>
        <w:r w:rsidR="00D96147">
          <w:rPr>
            <w:noProof/>
            <w:webHidden/>
          </w:rPr>
          <w:tab/>
        </w:r>
        <w:r w:rsidR="00D96147">
          <w:rPr>
            <w:noProof/>
            <w:webHidden/>
          </w:rPr>
          <w:fldChar w:fldCharType="begin"/>
        </w:r>
        <w:r w:rsidR="00D96147">
          <w:rPr>
            <w:noProof/>
            <w:webHidden/>
          </w:rPr>
          <w:instrText xml:space="preserve"> PAGEREF _Toc416375018 \h </w:instrText>
        </w:r>
        <w:r w:rsidR="00D96147">
          <w:rPr>
            <w:noProof/>
            <w:webHidden/>
          </w:rPr>
        </w:r>
        <w:r w:rsidR="00D96147">
          <w:rPr>
            <w:noProof/>
            <w:webHidden/>
          </w:rPr>
          <w:fldChar w:fldCharType="separate"/>
        </w:r>
        <w:r w:rsidR="00D96147">
          <w:rPr>
            <w:noProof/>
            <w:webHidden/>
          </w:rPr>
          <w:t>19</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19" w:history="1">
        <w:r w:rsidR="00D96147" w:rsidRPr="00A7644A">
          <w:rPr>
            <w:rStyle w:val="Hyperlink"/>
            <w:noProof/>
            <w:shd w:val="clear" w:color="auto" w:fill="FFFFFF"/>
          </w:rPr>
          <w:t>3.4.2. Informationsbeschaffung</w:t>
        </w:r>
        <w:r w:rsidR="00D96147">
          <w:rPr>
            <w:noProof/>
            <w:webHidden/>
          </w:rPr>
          <w:tab/>
        </w:r>
        <w:r w:rsidR="00D96147">
          <w:rPr>
            <w:noProof/>
            <w:webHidden/>
          </w:rPr>
          <w:fldChar w:fldCharType="begin"/>
        </w:r>
        <w:r w:rsidR="00D96147">
          <w:rPr>
            <w:noProof/>
            <w:webHidden/>
          </w:rPr>
          <w:instrText xml:space="preserve"> PAGEREF _Toc416375019 \h </w:instrText>
        </w:r>
        <w:r w:rsidR="00D96147">
          <w:rPr>
            <w:noProof/>
            <w:webHidden/>
          </w:rPr>
        </w:r>
        <w:r w:rsidR="00D96147">
          <w:rPr>
            <w:noProof/>
            <w:webHidden/>
          </w:rPr>
          <w:fldChar w:fldCharType="separate"/>
        </w:r>
        <w:r w:rsidR="00D96147">
          <w:rPr>
            <w:noProof/>
            <w:webHidden/>
          </w:rPr>
          <w:t>19</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20" w:history="1">
        <w:r w:rsidR="00D96147" w:rsidRPr="00A7644A">
          <w:rPr>
            <w:rStyle w:val="Hyperlink"/>
            <w:noProof/>
            <w:lang w:val="de-DE"/>
          </w:rPr>
          <w:t>3.5. Auswahl der Hardware</w:t>
        </w:r>
        <w:r w:rsidR="00D96147">
          <w:rPr>
            <w:noProof/>
            <w:webHidden/>
          </w:rPr>
          <w:tab/>
        </w:r>
        <w:r w:rsidR="00D96147">
          <w:rPr>
            <w:noProof/>
            <w:webHidden/>
          </w:rPr>
          <w:fldChar w:fldCharType="begin"/>
        </w:r>
        <w:r w:rsidR="00D96147">
          <w:rPr>
            <w:noProof/>
            <w:webHidden/>
          </w:rPr>
          <w:instrText xml:space="preserve"> PAGEREF _Toc416375020 \h </w:instrText>
        </w:r>
        <w:r w:rsidR="00D96147">
          <w:rPr>
            <w:noProof/>
            <w:webHidden/>
          </w:rPr>
        </w:r>
        <w:r w:rsidR="00D96147">
          <w:rPr>
            <w:noProof/>
            <w:webHidden/>
          </w:rPr>
          <w:fldChar w:fldCharType="separate"/>
        </w:r>
        <w:r w:rsidR="00D96147">
          <w:rPr>
            <w:noProof/>
            <w:webHidden/>
          </w:rPr>
          <w:t>20</w:t>
        </w:r>
        <w:r w:rsidR="00D96147">
          <w:rPr>
            <w:noProof/>
            <w:webHidden/>
          </w:rPr>
          <w:fldChar w:fldCharType="end"/>
        </w:r>
      </w:hyperlink>
    </w:p>
    <w:p w:rsidR="00D96147" w:rsidRDefault="008F51D5">
      <w:pPr>
        <w:pStyle w:val="TOC1"/>
        <w:tabs>
          <w:tab w:val="right" w:leader="dot" w:pos="9402"/>
        </w:tabs>
        <w:rPr>
          <w:rFonts w:asciiTheme="minorHAnsi" w:eastAsiaTheme="minorEastAsia" w:hAnsiTheme="minorHAnsi" w:cstheme="minorBidi"/>
          <w:noProof/>
          <w:sz w:val="22"/>
          <w:szCs w:val="22"/>
          <w:lang w:val="de-DE"/>
        </w:rPr>
      </w:pPr>
      <w:hyperlink w:anchor="_Toc416375021" w:history="1">
        <w:r w:rsidR="00D96147" w:rsidRPr="00A7644A">
          <w:rPr>
            <w:rStyle w:val="Hyperlink"/>
            <w:noProof/>
            <w:lang w:val="en-US"/>
          </w:rPr>
          <w:t>4 Epson Moverio BT-100</w:t>
        </w:r>
        <w:r w:rsidR="00D96147">
          <w:rPr>
            <w:noProof/>
            <w:webHidden/>
          </w:rPr>
          <w:tab/>
        </w:r>
        <w:r w:rsidR="00D96147">
          <w:rPr>
            <w:noProof/>
            <w:webHidden/>
          </w:rPr>
          <w:fldChar w:fldCharType="begin"/>
        </w:r>
        <w:r w:rsidR="00D96147">
          <w:rPr>
            <w:noProof/>
            <w:webHidden/>
          </w:rPr>
          <w:instrText xml:space="preserve"> PAGEREF _Toc416375021 \h </w:instrText>
        </w:r>
        <w:r w:rsidR="00D96147">
          <w:rPr>
            <w:noProof/>
            <w:webHidden/>
          </w:rPr>
        </w:r>
        <w:r w:rsidR="00D96147">
          <w:rPr>
            <w:noProof/>
            <w:webHidden/>
          </w:rPr>
          <w:fldChar w:fldCharType="separate"/>
        </w:r>
        <w:r w:rsidR="00D96147">
          <w:rPr>
            <w:noProof/>
            <w:webHidden/>
          </w:rPr>
          <w:t>21</w:t>
        </w:r>
        <w:r w:rsidR="00D96147">
          <w:rPr>
            <w:noProof/>
            <w:webHidden/>
          </w:rPr>
          <w:fldChar w:fldCharType="end"/>
        </w:r>
      </w:hyperlink>
    </w:p>
    <w:p w:rsidR="00D96147" w:rsidRDefault="008F51D5">
      <w:pPr>
        <w:pStyle w:val="TOC1"/>
        <w:tabs>
          <w:tab w:val="right" w:leader="dot" w:pos="9402"/>
        </w:tabs>
        <w:rPr>
          <w:rFonts w:asciiTheme="minorHAnsi" w:eastAsiaTheme="minorEastAsia" w:hAnsiTheme="minorHAnsi" w:cstheme="minorBidi"/>
          <w:noProof/>
          <w:sz w:val="22"/>
          <w:szCs w:val="22"/>
          <w:lang w:val="de-DE"/>
        </w:rPr>
      </w:pPr>
      <w:hyperlink w:anchor="_Toc416375022" w:history="1">
        <w:r w:rsidR="00D96147" w:rsidRPr="00A7644A">
          <w:rPr>
            <w:rStyle w:val="Hyperlink"/>
            <w:noProof/>
            <w:lang w:val="en-US"/>
          </w:rPr>
          <w:t>5 Global Positioning System GPS</w:t>
        </w:r>
        <w:r w:rsidR="00D96147">
          <w:rPr>
            <w:noProof/>
            <w:webHidden/>
          </w:rPr>
          <w:tab/>
        </w:r>
        <w:r w:rsidR="00D96147">
          <w:rPr>
            <w:noProof/>
            <w:webHidden/>
          </w:rPr>
          <w:fldChar w:fldCharType="begin"/>
        </w:r>
        <w:r w:rsidR="00D96147">
          <w:rPr>
            <w:noProof/>
            <w:webHidden/>
          </w:rPr>
          <w:instrText xml:space="preserve"> PAGEREF _Toc416375022 \h </w:instrText>
        </w:r>
        <w:r w:rsidR="00D96147">
          <w:rPr>
            <w:noProof/>
            <w:webHidden/>
          </w:rPr>
        </w:r>
        <w:r w:rsidR="00D96147">
          <w:rPr>
            <w:noProof/>
            <w:webHidden/>
          </w:rPr>
          <w:fldChar w:fldCharType="separate"/>
        </w:r>
        <w:r w:rsidR="00D96147">
          <w:rPr>
            <w:noProof/>
            <w:webHidden/>
          </w:rPr>
          <w:t>22</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23" w:history="1">
        <w:r w:rsidR="00D96147" w:rsidRPr="00A7644A">
          <w:rPr>
            <w:rStyle w:val="Hyperlink"/>
            <w:noProof/>
            <w:lang w:val="de-DE"/>
          </w:rPr>
          <w:t>5.1. Positionsbestimmung</w:t>
        </w:r>
        <w:r w:rsidR="00D96147">
          <w:rPr>
            <w:noProof/>
            <w:webHidden/>
          </w:rPr>
          <w:tab/>
        </w:r>
        <w:r w:rsidR="00D96147">
          <w:rPr>
            <w:noProof/>
            <w:webHidden/>
          </w:rPr>
          <w:fldChar w:fldCharType="begin"/>
        </w:r>
        <w:r w:rsidR="00D96147">
          <w:rPr>
            <w:noProof/>
            <w:webHidden/>
          </w:rPr>
          <w:instrText xml:space="preserve"> PAGEREF _Toc416375023 \h </w:instrText>
        </w:r>
        <w:r w:rsidR="00D96147">
          <w:rPr>
            <w:noProof/>
            <w:webHidden/>
          </w:rPr>
        </w:r>
        <w:r w:rsidR="00D96147">
          <w:rPr>
            <w:noProof/>
            <w:webHidden/>
          </w:rPr>
          <w:fldChar w:fldCharType="separate"/>
        </w:r>
        <w:r w:rsidR="00D96147">
          <w:rPr>
            <w:noProof/>
            <w:webHidden/>
          </w:rPr>
          <w:t>22</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24" w:history="1">
        <w:r w:rsidR="00D96147" w:rsidRPr="00A7644A">
          <w:rPr>
            <w:rStyle w:val="Hyperlink"/>
            <w:noProof/>
          </w:rPr>
          <w:t>5.1.1. GPS – „NAVSTAR GPS“</w:t>
        </w:r>
        <w:r w:rsidR="00D96147">
          <w:rPr>
            <w:noProof/>
            <w:webHidden/>
          </w:rPr>
          <w:tab/>
        </w:r>
        <w:r w:rsidR="00D96147">
          <w:rPr>
            <w:noProof/>
            <w:webHidden/>
          </w:rPr>
          <w:fldChar w:fldCharType="begin"/>
        </w:r>
        <w:r w:rsidR="00D96147">
          <w:rPr>
            <w:noProof/>
            <w:webHidden/>
          </w:rPr>
          <w:instrText xml:space="preserve"> PAGEREF _Toc416375024 \h </w:instrText>
        </w:r>
        <w:r w:rsidR="00D96147">
          <w:rPr>
            <w:noProof/>
            <w:webHidden/>
          </w:rPr>
        </w:r>
        <w:r w:rsidR="00D96147">
          <w:rPr>
            <w:noProof/>
            <w:webHidden/>
          </w:rPr>
          <w:fldChar w:fldCharType="separate"/>
        </w:r>
        <w:r w:rsidR="00D96147">
          <w:rPr>
            <w:noProof/>
            <w:webHidden/>
          </w:rPr>
          <w:t>22</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25" w:history="1">
        <w:r w:rsidR="00D96147" w:rsidRPr="00A7644A">
          <w:rPr>
            <w:rStyle w:val="Hyperlink"/>
            <w:noProof/>
          </w:rPr>
          <w:t>5.1.2. WLAN-basierte Positionsbestimmung</w:t>
        </w:r>
        <w:r w:rsidR="00D96147">
          <w:rPr>
            <w:noProof/>
            <w:webHidden/>
          </w:rPr>
          <w:tab/>
        </w:r>
        <w:r w:rsidR="00D96147">
          <w:rPr>
            <w:noProof/>
            <w:webHidden/>
          </w:rPr>
          <w:fldChar w:fldCharType="begin"/>
        </w:r>
        <w:r w:rsidR="00D96147">
          <w:rPr>
            <w:noProof/>
            <w:webHidden/>
          </w:rPr>
          <w:instrText xml:space="preserve"> PAGEREF _Toc416375025 \h </w:instrText>
        </w:r>
        <w:r w:rsidR="00D96147">
          <w:rPr>
            <w:noProof/>
            <w:webHidden/>
          </w:rPr>
        </w:r>
        <w:r w:rsidR="00D96147">
          <w:rPr>
            <w:noProof/>
            <w:webHidden/>
          </w:rPr>
          <w:fldChar w:fldCharType="separate"/>
        </w:r>
        <w:r w:rsidR="00D96147">
          <w:rPr>
            <w:noProof/>
            <w:webHidden/>
          </w:rPr>
          <w:t>23</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26" w:history="1">
        <w:r w:rsidR="00D96147" w:rsidRPr="00A7644A">
          <w:rPr>
            <w:rStyle w:val="Hyperlink"/>
            <w:noProof/>
          </w:rPr>
          <w:t>5.2. Koordinatensysteme</w:t>
        </w:r>
        <w:r w:rsidR="00D96147">
          <w:rPr>
            <w:noProof/>
            <w:webHidden/>
          </w:rPr>
          <w:tab/>
        </w:r>
        <w:r w:rsidR="00D96147">
          <w:rPr>
            <w:noProof/>
            <w:webHidden/>
          </w:rPr>
          <w:fldChar w:fldCharType="begin"/>
        </w:r>
        <w:r w:rsidR="00D96147">
          <w:rPr>
            <w:noProof/>
            <w:webHidden/>
          </w:rPr>
          <w:instrText xml:space="preserve"> PAGEREF _Toc416375026 \h </w:instrText>
        </w:r>
        <w:r w:rsidR="00D96147">
          <w:rPr>
            <w:noProof/>
            <w:webHidden/>
          </w:rPr>
        </w:r>
        <w:r w:rsidR="00D96147">
          <w:rPr>
            <w:noProof/>
            <w:webHidden/>
          </w:rPr>
          <w:fldChar w:fldCharType="separate"/>
        </w:r>
        <w:r w:rsidR="00D96147">
          <w:rPr>
            <w:noProof/>
            <w:webHidden/>
          </w:rPr>
          <w:t>24</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27" w:history="1">
        <w:r w:rsidR="00D96147" w:rsidRPr="00A7644A">
          <w:rPr>
            <w:rStyle w:val="Hyperlink"/>
            <w:noProof/>
          </w:rPr>
          <w:t>5.2.1. Darstellung von geographischen Koordinaten</w:t>
        </w:r>
        <w:r w:rsidR="00D96147">
          <w:rPr>
            <w:noProof/>
            <w:webHidden/>
          </w:rPr>
          <w:tab/>
        </w:r>
        <w:r w:rsidR="00D96147">
          <w:rPr>
            <w:noProof/>
            <w:webHidden/>
          </w:rPr>
          <w:fldChar w:fldCharType="begin"/>
        </w:r>
        <w:r w:rsidR="00D96147">
          <w:rPr>
            <w:noProof/>
            <w:webHidden/>
          </w:rPr>
          <w:instrText xml:space="preserve"> PAGEREF _Toc416375027 \h </w:instrText>
        </w:r>
        <w:r w:rsidR="00D96147">
          <w:rPr>
            <w:noProof/>
            <w:webHidden/>
          </w:rPr>
        </w:r>
        <w:r w:rsidR="00D96147">
          <w:rPr>
            <w:noProof/>
            <w:webHidden/>
          </w:rPr>
          <w:fldChar w:fldCharType="separate"/>
        </w:r>
        <w:r w:rsidR="00D96147">
          <w:rPr>
            <w:noProof/>
            <w:webHidden/>
          </w:rPr>
          <w:t>24</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28" w:history="1">
        <w:r w:rsidR="00D96147" w:rsidRPr="00A7644A">
          <w:rPr>
            <w:rStyle w:val="Hyperlink"/>
            <w:noProof/>
          </w:rPr>
          <w:t>5.2.2. Entfernungsbestimmung zweier geographischer Koordinaten</w:t>
        </w:r>
        <w:r w:rsidR="00D96147">
          <w:rPr>
            <w:noProof/>
            <w:webHidden/>
          </w:rPr>
          <w:tab/>
        </w:r>
        <w:r w:rsidR="00D96147">
          <w:rPr>
            <w:noProof/>
            <w:webHidden/>
          </w:rPr>
          <w:fldChar w:fldCharType="begin"/>
        </w:r>
        <w:r w:rsidR="00D96147">
          <w:rPr>
            <w:noProof/>
            <w:webHidden/>
          </w:rPr>
          <w:instrText xml:space="preserve"> PAGEREF _Toc416375028 \h </w:instrText>
        </w:r>
        <w:r w:rsidR="00D96147">
          <w:rPr>
            <w:noProof/>
            <w:webHidden/>
          </w:rPr>
        </w:r>
        <w:r w:rsidR="00D96147">
          <w:rPr>
            <w:noProof/>
            <w:webHidden/>
          </w:rPr>
          <w:fldChar w:fldCharType="separate"/>
        </w:r>
        <w:r w:rsidR="00D96147">
          <w:rPr>
            <w:noProof/>
            <w:webHidden/>
          </w:rPr>
          <w:t>24</w:t>
        </w:r>
        <w:r w:rsidR="00D96147">
          <w:rPr>
            <w:noProof/>
            <w:webHidden/>
          </w:rPr>
          <w:fldChar w:fldCharType="end"/>
        </w:r>
      </w:hyperlink>
    </w:p>
    <w:p w:rsidR="00D96147" w:rsidRDefault="008F51D5">
      <w:pPr>
        <w:pStyle w:val="TOC1"/>
        <w:tabs>
          <w:tab w:val="right" w:leader="dot" w:pos="9402"/>
        </w:tabs>
        <w:rPr>
          <w:rFonts w:asciiTheme="minorHAnsi" w:eastAsiaTheme="minorEastAsia" w:hAnsiTheme="minorHAnsi" w:cstheme="minorBidi"/>
          <w:noProof/>
          <w:sz w:val="22"/>
          <w:szCs w:val="22"/>
          <w:lang w:val="de-DE"/>
        </w:rPr>
      </w:pPr>
      <w:hyperlink w:anchor="_Toc416375029" w:history="1">
        <w:r w:rsidR="00D96147" w:rsidRPr="00A7644A">
          <w:rPr>
            <w:rStyle w:val="Hyperlink"/>
            <w:noProof/>
          </w:rPr>
          <w:t>6 Near Field Communication NFC</w:t>
        </w:r>
        <w:r w:rsidR="00D96147">
          <w:rPr>
            <w:noProof/>
            <w:webHidden/>
          </w:rPr>
          <w:tab/>
        </w:r>
        <w:r w:rsidR="00D96147">
          <w:rPr>
            <w:noProof/>
            <w:webHidden/>
          </w:rPr>
          <w:fldChar w:fldCharType="begin"/>
        </w:r>
        <w:r w:rsidR="00D96147">
          <w:rPr>
            <w:noProof/>
            <w:webHidden/>
          </w:rPr>
          <w:instrText xml:space="preserve"> PAGEREF _Toc416375029 \h </w:instrText>
        </w:r>
        <w:r w:rsidR="00D96147">
          <w:rPr>
            <w:noProof/>
            <w:webHidden/>
          </w:rPr>
        </w:r>
        <w:r w:rsidR="00D96147">
          <w:rPr>
            <w:noProof/>
            <w:webHidden/>
          </w:rPr>
          <w:fldChar w:fldCharType="separate"/>
        </w:r>
        <w:r w:rsidR="00D96147">
          <w:rPr>
            <w:noProof/>
            <w:webHidden/>
          </w:rPr>
          <w:t>27</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30" w:history="1">
        <w:r w:rsidR="00D96147" w:rsidRPr="00A7644A">
          <w:rPr>
            <w:rStyle w:val="Hyperlink"/>
            <w:noProof/>
          </w:rPr>
          <w:t>6.1. RFID</w:t>
        </w:r>
        <w:r w:rsidR="00D96147">
          <w:rPr>
            <w:noProof/>
            <w:webHidden/>
          </w:rPr>
          <w:tab/>
        </w:r>
        <w:r w:rsidR="00D96147">
          <w:rPr>
            <w:noProof/>
            <w:webHidden/>
          </w:rPr>
          <w:fldChar w:fldCharType="begin"/>
        </w:r>
        <w:r w:rsidR="00D96147">
          <w:rPr>
            <w:noProof/>
            <w:webHidden/>
          </w:rPr>
          <w:instrText xml:space="preserve"> PAGEREF _Toc416375030 \h </w:instrText>
        </w:r>
        <w:r w:rsidR="00D96147">
          <w:rPr>
            <w:noProof/>
            <w:webHidden/>
          </w:rPr>
        </w:r>
        <w:r w:rsidR="00D96147">
          <w:rPr>
            <w:noProof/>
            <w:webHidden/>
          </w:rPr>
          <w:fldChar w:fldCharType="separate"/>
        </w:r>
        <w:r w:rsidR="00D96147">
          <w:rPr>
            <w:noProof/>
            <w:webHidden/>
          </w:rPr>
          <w:t>27</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31" w:history="1">
        <w:r w:rsidR="00D96147" w:rsidRPr="00A7644A">
          <w:rPr>
            <w:rStyle w:val="Hyperlink"/>
            <w:noProof/>
          </w:rPr>
          <w:t>6.1.1. Funktionsweise</w:t>
        </w:r>
        <w:r w:rsidR="00D96147">
          <w:rPr>
            <w:noProof/>
            <w:webHidden/>
          </w:rPr>
          <w:tab/>
        </w:r>
        <w:r w:rsidR="00D96147">
          <w:rPr>
            <w:noProof/>
            <w:webHidden/>
          </w:rPr>
          <w:fldChar w:fldCharType="begin"/>
        </w:r>
        <w:r w:rsidR="00D96147">
          <w:rPr>
            <w:noProof/>
            <w:webHidden/>
          </w:rPr>
          <w:instrText xml:space="preserve"> PAGEREF _Toc416375031 \h </w:instrText>
        </w:r>
        <w:r w:rsidR="00D96147">
          <w:rPr>
            <w:noProof/>
            <w:webHidden/>
          </w:rPr>
        </w:r>
        <w:r w:rsidR="00D96147">
          <w:rPr>
            <w:noProof/>
            <w:webHidden/>
          </w:rPr>
          <w:fldChar w:fldCharType="separate"/>
        </w:r>
        <w:r w:rsidR="00D96147">
          <w:rPr>
            <w:noProof/>
            <w:webHidden/>
          </w:rPr>
          <w:t>28</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32" w:history="1">
        <w:r w:rsidR="00D96147" w:rsidRPr="00A7644A">
          <w:rPr>
            <w:rStyle w:val="Hyperlink"/>
            <w:noProof/>
          </w:rPr>
          <w:t>6.2. Anwendung</w:t>
        </w:r>
        <w:r w:rsidR="00D96147">
          <w:rPr>
            <w:noProof/>
            <w:webHidden/>
          </w:rPr>
          <w:tab/>
        </w:r>
        <w:r w:rsidR="00D96147">
          <w:rPr>
            <w:noProof/>
            <w:webHidden/>
          </w:rPr>
          <w:fldChar w:fldCharType="begin"/>
        </w:r>
        <w:r w:rsidR="00D96147">
          <w:rPr>
            <w:noProof/>
            <w:webHidden/>
          </w:rPr>
          <w:instrText xml:space="preserve"> PAGEREF _Toc416375032 \h </w:instrText>
        </w:r>
        <w:r w:rsidR="00D96147">
          <w:rPr>
            <w:noProof/>
            <w:webHidden/>
          </w:rPr>
        </w:r>
        <w:r w:rsidR="00D96147">
          <w:rPr>
            <w:noProof/>
            <w:webHidden/>
          </w:rPr>
          <w:fldChar w:fldCharType="separate"/>
        </w:r>
        <w:r w:rsidR="00D96147">
          <w:rPr>
            <w:noProof/>
            <w:webHidden/>
          </w:rPr>
          <w:t>28</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33" w:history="1">
        <w:r w:rsidR="00D96147" w:rsidRPr="00A7644A">
          <w:rPr>
            <w:rStyle w:val="Hyperlink"/>
            <w:noProof/>
          </w:rPr>
          <w:t>6.3. Vorteile und Nachteile</w:t>
        </w:r>
        <w:r w:rsidR="00D96147">
          <w:rPr>
            <w:noProof/>
            <w:webHidden/>
          </w:rPr>
          <w:tab/>
        </w:r>
        <w:r w:rsidR="00D96147">
          <w:rPr>
            <w:noProof/>
            <w:webHidden/>
          </w:rPr>
          <w:fldChar w:fldCharType="begin"/>
        </w:r>
        <w:r w:rsidR="00D96147">
          <w:rPr>
            <w:noProof/>
            <w:webHidden/>
          </w:rPr>
          <w:instrText xml:space="preserve"> PAGEREF _Toc416375033 \h </w:instrText>
        </w:r>
        <w:r w:rsidR="00D96147">
          <w:rPr>
            <w:noProof/>
            <w:webHidden/>
          </w:rPr>
        </w:r>
        <w:r w:rsidR="00D96147">
          <w:rPr>
            <w:noProof/>
            <w:webHidden/>
          </w:rPr>
          <w:fldChar w:fldCharType="separate"/>
        </w:r>
        <w:r w:rsidR="00D96147">
          <w:rPr>
            <w:noProof/>
            <w:webHidden/>
          </w:rPr>
          <w:t>28</w:t>
        </w:r>
        <w:r w:rsidR="00D96147">
          <w:rPr>
            <w:noProof/>
            <w:webHidden/>
          </w:rPr>
          <w:fldChar w:fldCharType="end"/>
        </w:r>
      </w:hyperlink>
    </w:p>
    <w:p w:rsidR="00D96147" w:rsidRDefault="008F51D5">
      <w:pPr>
        <w:pStyle w:val="TOC1"/>
        <w:tabs>
          <w:tab w:val="right" w:leader="dot" w:pos="9402"/>
        </w:tabs>
        <w:rPr>
          <w:rFonts w:asciiTheme="minorHAnsi" w:eastAsiaTheme="minorEastAsia" w:hAnsiTheme="minorHAnsi" w:cstheme="minorBidi"/>
          <w:noProof/>
          <w:sz w:val="22"/>
          <w:szCs w:val="22"/>
          <w:lang w:val="de-DE"/>
        </w:rPr>
      </w:pPr>
      <w:hyperlink w:anchor="_Toc416375034" w:history="1">
        <w:r w:rsidR="00D96147" w:rsidRPr="00A7644A">
          <w:rPr>
            <w:rStyle w:val="Hyperlink"/>
            <w:noProof/>
          </w:rPr>
          <w:t>7 Quick Response QR-Code</w:t>
        </w:r>
        <w:r w:rsidR="00D96147">
          <w:rPr>
            <w:noProof/>
            <w:webHidden/>
          </w:rPr>
          <w:tab/>
        </w:r>
        <w:r w:rsidR="00D96147">
          <w:rPr>
            <w:noProof/>
            <w:webHidden/>
          </w:rPr>
          <w:fldChar w:fldCharType="begin"/>
        </w:r>
        <w:r w:rsidR="00D96147">
          <w:rPr>
            <w:noProof/>
            <w:webHidden/>
          </w:rPr>
          <w:instrText xml:space="preserve"> PAGEREF _Toc416375034 \h </w:instrText>
        </w:r>
        <w:r w:rsidR="00D96147">
          <w:rPr>
            <w:noProof/>
            <w:webHidden/>
          </w:rPr>
        </w:r>
        <w:r w:rsidR="00D96147">
          <w:rPr>
            <w:noProof/>
            <w:webHidden/>
          </w:rPr>
          <w:fldChar w:fldCharType="separate"/>
        </w:r>
        <w:r w:rsidR="00D96147">
          <w:rPr>
            <w:noProof/>
            <w:webHidden/>
          </w:rPr>
          <w:t>29</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35" w:history="1">
        <w:r w:rsidR="00D96147" w:rsidRPr="00A7644A">
          <w:rPr>
            <w:rStyle w:val="Hyperlink"/>
            <w:noProof/>
          </w:rPr>
          <w:t>7.1. Funktionsweise</w:t>
        </w:r>
        <w:r w:rsidR="00D96147">
          <w:rPr>
            <w:noProof/>
            <w:webHidden/>
          </w:rPr>
          <w:tab/>
        </w:r>
        <w:r w:rsidR="00D96147">
          <w:rPr>
            <w:noProof/>
            <w:webHidden/>
          </w:rPr>
          <w:fldChar w:fldCharType="begin"/>
        </w:r>
        <w:r w:rsidR="00D96147">
          <w:rPr>
            <w:noProof/>
            <w:webHidden/>
          </w:rPr>
          <w:instrText xml:space="preserve"> PAGEREF _Toc416375035 \h </w:instrText>
        </w:r>
        <w:r w:rsidR="00D96147">
          <w:rPr>
            <w:noProof/>
            <w:webHidden/>
          </w:rPr>
        </w:r>
        <w:r w:rsidR="00D96147">
          <w:rPr>
            <w:noProof/>
            <w:webHidden/>
          </w:rPr>
          <w:fldChar w:fldCharType="separate"/>
        </w:r>
        <w:r w:rsidR="00D96147">
          <w:rPr>
            <w:noProof/>
            <w:webHidden/>
          </w:rPr>
          <w:t>29</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36" w:history="1">
        <w:r w:rsidR="00D96147" w:rsidRPr="00A7644A">
          <w:rPr>
            <w:rStyle w:val="Hyperlink"/>
            <w:noProof/>
          </w:rPr>
          <w:t>7.2. Arten von QR-Codes</w:t>
        </w:r>
        <w:r w:rsidR="00D96147">
          <w:rPr>
            <w:noProof/>
            <w:webHidden/>
          </w:rPr>
          <w:tab/>
        </w:r>
        <w:r w:rsidR="00D96147">
          <w:rPr>
            <w:noProof/>
            <w:webHidden/>
          </w:rPr>
          <w:fldChar w:fldCharType="begin"/>
        </w:r>
        <w:r w:rsidR="00D96147">
          <w:rPr>
            <w:noProof/>
            <w:webHidden/>
          </w:rPr>
          <w:instrText xml:space="preserve"> PAGEREF _Toc416375036 \h </w:instrText>
        </w:r>
        <w:r w:rsidR="00D96147">
          <w:rPr>
            <w:noProof/>
            <w:webHidden/>
          </w:rPr>
        </w:r>
        <w:r w:rsidR="00D96147">
          <w:rPr>
            <w:noProof/>
            <w:webHidden/>
          </w:rPr>
          <w:fldChar w:fldCharType="separate"/>
        </w:r>
        <w:r w:rsidR="00D96147">
          <w:rPr>
            <w:noProof/>
            <w:webHidden/>
          </w:rPr>
          <w:t>30</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37" w:history="1">
        <w:r w:rsidR="00D96147" w:rsidRPr="00A7644A">
          <w:rPr>
            <w:rStyle w:val="Hyperlink"/>
            <w:noProof/>
          </w:rPr>
          <w:t>7.2.1. Design-QR-Code</w:t>
        </w:r>
        <w:r w:rsidR="00D96147">
          <w:rPr>
            <w:noProof/>
            <w:webHidden/>
          </w:rPr>
          <w:tab/>
        </w:r>
        <w:r w:rsidR="00D96147">
          <w:rPr>
            <w:noProof/>
            <w:webHidden/>
          </w:rPr>
          <w:fldChar w:fldCharType="begin"/>
        </w:r>
        <w:r w:rsidR="00D96147">
          <w:rPr>
            <w:noProof/>
            <w:webHidden/>
          </w:rPr>
          <w:instrText xml:space="preserve"> PAGEREF _Toc416375037 \h </w:instrText>
        </w:r>
        <w:r w:rsidR="00D96147">
          <w:rPr>
            <w:noProof/>
            <w:webHidden/>
          </w:rPr>
        </w:r>
        <w:r w:rsidR="00D96147">
          <w:rPr>
            <w:noProof/>
            <w:webHidden/>
          </w:rPr>
          <w:fldChar w:fldCharType="separate"/>
        </w:r>
        <w:r w:rsidR="00D96147">
          <w:rPr>
            <w:noProof/>
            <w:webHidden/>
          </w:rPr>
          <w:t>30</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38" w:history="1">
        <w:r w:rsidR="00D96147" w:rsidRPr="00A7644A">
          <w:rPr>
            <w:rStyle w:val="Hyperlink"/>
            <w:noProof/>
          </w:rPr>
          <w:t>7.2.2. Micro-QR-Code</w:t>
        </w:r>
        <w:r w:rsidR="00D96147">
          <w:rPr>
            <w:noProof/>
            <w:webHidden/>
          </w:rPr>
          <w:tab/>
        </w:r>
        <w:r w:rsidR="00D96147">
          <w:rPr>
            <w:noProof/>
            <w:webHidden/>
          </w:rPr>
          <w:fldChar w:fldCharType="begin"/>
        </w:r>
        <w:r w:rsidR="00D96147">
          <w:rPr>
            <w:noProof/>
            <w:webHidden/>
          </w:rPr>
          <w:instrText xml:space="preserve"> PAGEREF _Toc416375038 \h </w:instrText>
        </w:r>
        <w:r w:rsidR="00D96147">
          <w:rPr>
            <w:noProof/>
            <w:webHidden/>
          </w:rPr>
        </w:r>
        <w:r w:rsidR="00D96147">
          <w:rPr>
            <w:noProof/>
            <w:webHidden/>
          </w:rPr>
          <w:fldChar w:fldCharType="separate"/>
        </w:r>
        <w:r w:rsidR="00D96147">
          <w:rPr>
            <w:noProof/>
            <w:webHidden/>
          </w:rPr>
          <w:t>30</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39" w:history="1">
        <w:r w:rsidR="00D96147" w:rsidRPr="00A7644A">
          <w:rPr>
            <w:rStyle w:val="Hyperlink"/>
            <w:noProof/>
          </w:rPr>
          <w:t>7.2.3. Secure-QR-Code SQRC</w:t>
        </w:r>
        <w:r w:rsidR="00D96147">
          <w:rPr>
            <w:noProof/>
            <w:webHidden/>
          </w:rPr>
          <w:tab/>
        </w:r>
        <w:r w:rsidR="00D96147">
          <w:rPr>
            <w:noProof/>
            <w:webHidden/>
          </w:rPr>
          <w:fldChar w:fldCharType="begin"/>
        </w:r>
        <w:r w:rsidR="00D96147">
          <w:rPr>
            <w:noProof/>
            <w:webHidden/>
          </w:rPr>
          <w:instrText xml:space="preserve"> PAGEREF _Toc416375039 \h </w:instrText>
        </w:r>
        <w:r w:rsidR="00D96147">
          <w:rPr>
            <w:noProof/>
            <w:webHidden/>
          </w:rPr>
        </w:r>
        <w:r w:rsidR="00D96147">
          <w:rPr>
            <w:noProof/>
            <w:webHidden/>
          </w:rPr>
          <w:fldChar w:fldCharType="separate"/>
        </w:r>
        <w:r w:rsidR="00D96147">
          <w:rPr>
            <w:noProof/>
            <w:webHidden/>
          </w:rPr>
          <w:t>30</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40" w:history="1">
        <w:r w:rsidR="00D96147" w:rsidRPr="00A7644A">
          <w:rPr>
            <w:rStyle w:val="Hyperlink"/>
            <w:noProof/>
          </w:rPr>
          <w:t>7.2.4. iQR-Code</w:t>
        </w:r>
        <w:r w:rsidR="00D96147">
          <w:rPr>
            <w:noProof/>
            <w:webHidden/>
          </w:rPr>
          <w:tab/>
        </w:r>
        <w:r w:rsidR="00D96147">
          <w:rPr>
            <w:noProof/>
            <w:webHidden/>
          </w:rPr>
          <w:fldChar w:fldCharType="begin"/>
        </w:r>
        <w:r w:rsidR="00D96147">
          <w:rPr>
            <w:noProof/>
            <w:webHidden/>
          </w:rPr>
          <w:instrText xml:space="preserve"> PAGEREF _Toc416375040 \h </w:instrText>
        </w:r>
        <w:r w:rsidR="00D96147">
          <w:rPr>
            <w:noProof/>
            <w:webHidden/>
          </w:rPr>
        </w:r>
        <w:r w:rsidR="00D96147">
          <w:rPr>
            <w:noProof/>
            <w:webHidden/>
          </w:rPr>
          <w:fldChar w:fldCharType="separate"/>
        </w:r>
        <w:r w:rsidR="00D96147">
          <w:rPr>
            <w:noProof/>
            <w:webHidden/>
          </w:rPr>
          <w:t>31</w:t>
        </w:r>
        <w:r w:rsidR="00D96147">
          <w:rPr>
            <w:noProof/>
            <w:webHidden/>
          </w:rPr>
          <w:fldChar w:fldCharType="end"/>
        </w:r>
      </w:hyperlink>
    </w:p>
    <w:p w:rsidR="00D96147" w:rsidRDefault="008F51D5">
      <w:pPr>
        <w:pStyle w:val="TOC3"/>
        <w:tabs>
          <w:tab w:val="right" w:leader="dot" w:pos="9402"/>
        </w:tabs>
        <w:rPr>
          <w:rFonts w:asciiTheme="minorHAnsi" w:eastAsiaTheme="minorEastAsia" w:hAnsiTheme="minorHAnsi" w:cstheme="minorBidi"/>
          <w:noProof/>
          <w:sz w:val="22"/>
          <w:szCs w:val="22"/>
          <w:lang w:val="de-DE"/>
        </w:rPr>
      </w:pPr>
      <w:hyperlink w:anchor="_Toc416375041" w:history="1">
        <w:r w:rsidR="00D96147" w:rsidRPr="00A7644A">
          <w:rPr>
            <w:rStyle w:val="Hyperlink"/>
            <w:noProof/>
            <w:shd w:val="clear" w:color="auto" w:fill="FFFFFF"/>
          </w:rPr>
          <w:t>7.2.5. Frame QR</w:t>
        </w:r>
        <w:r w:rsidR="00D96147">
          <w:rPr>
            <w:noProof/>
            <w:webHidden/>
          </w:rPr>
          <w:tab/>
        </w:r>
        <w:r w:rsidR="00D96147">
          <w:rPr>
            <w:noProof/>
            <w:webHidden/>
          </w:rPr>
          <w:fldChar w:fldCharType="begin"/>
        </w:r>
        <w:r w:rsidR="00D96147">
          <w:rPr>
            <w:noProof/>
            <w:webHidden/>
          </w:rPr>
          <w:instrText xml:space="preserve"> PAGEREF _Toc416375041 \h </w:instrText>
        </w:r>
        <w:r w:rsidR="00D96147">
          <w:rPr>
            <w:noProof/>
            <w:webHidden/>
          </w:rPr>
        </w:r>
        <w:r w:rsidR="00D96147">
          <w:rPr>
            <w:noProof/>
            <w:webHidden/>
          </w:rPr>
          <w:fldChar w:fldCharType="separate"/>
        </w:r>
        <w:r w:rsidR="00D96147">
          <w:rPr>
            <w:noProof/>
            <w:webHidden/>
          </w:rPr>
          <w:t>31</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42" w:history="1">
        <w:r w:rsidR="00D96147" w:rsidRPr="00A7644A">
          <w:rPr>
            <w:rStyle w:val="Hyperlink"/>
            <w:noProof/>
          </w:rPr>
          <w:t>7.3. Anwendung</w:t>
        </w:r>
        <w:r w:rsidR="00D96147">
          <w:rPr>
            <w:noProof/>
            <w:webHidden/>
          </w:rPr>
          <w:tab/>
        </w:r>
        <w:r w:rsidR="00D96147">
          <w:rPr>
            <w:noProof/>
            <w:webHidden/>
          </w:rPr>
          <w:fldChar w:fldCharType="begin"/>
        </w:r>
        <w:r w:rsidR="00D96147">
          <w:rPr>
            <w:noProof/>
            <w:webHidden/>
          </w:rPr>
          <w:instrText xml:space="preserve"> PAGEREF _Toc416375042 \h </w:instrText>
        </w:r>
        <w:r w:rsidR="00D96147">
          <w:rPr>
            <w:noProof/>
            <w:webHidden/>
          </w:rPr>
        </w:r>
        <w:r w:rsidR="00D96147">
          <w:rPr>
            <w:noProof/>
            <w:webHidden/>
          </w:rPr>
          <w:fldChar w:fldCharType="separate"/>
        </w:r>
        <w:r w:rsidR="00D96147">
          <w:rPr>
            <w:noProof/>
            <w:webHidden/>
          </w:rPr>
          <w:t>31</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43" w:history="1">
        <w:r w:rsidR="00D96147" w:rsidRPr="00A7644A">
          <w:rPr>
            <w:rStyle w:val="Hyperlink"/>
            <w:noProof/>
          </w:rPr>
          <w:t>7.4. Vorteile und Nachteile</w:t>
        </w:r>
        <w:r w:rsidR="00D96147">
          <w:rPr>
            <w:noProof/>
            <w:webHidden/>
          </w:rPr>
          <w:tab/>
        </w:r>
        <w:r w:rsidR="00D96147">
          <w:rPr>
            <w:noProof/>
            <w:webHidden/>
          </w:rPr>
          <w:fldChar w:fldCharType="begin"/>
        </w:r>
        <w:r w:rsidR="00D96147">
          <w:rPr>
            <w:noProof/>
            <w:webHidden/>
          </w:rPr>
          <w:instrText xml:space="preserve"> PAGEREF _Toc416375043 \h </w:instrText>
        </w:r>
        <w:r w:rsidR="00D96147">
          <w:rPr>
            <w:noProof/>
            <w:webHidden/>
          </w:rPr>
        </w:r>
        <w:r w:rsidR="00D96147">
          <w:rPr>
            <w:noProof/>
            <w:webHidden/>
          </w:rPr>
          <w:fldChar w:fldCharType="separate"/>
        </w:r>
        <w:r w:rsidR="00D96147">
          <w:rPr>
            <w:noProof/>
            <w:webHidden/>
          </w:rPr>
          <w:t>32</w:t>
        </w:r>
        <w:r w:rsidR="00D96147">
          <w:rPr>
            <w:noProof/>
            <w:webHidden/>
          </w:rPr>
          <w:fldChar w:fldCharType="end"/>
        </w:r>
      </w:hyperlink>
    </w:p>
    <w:p w:rsidR="00D96147" w:rsidRDefault="008F51D5">
      <w:pPr>
        <w:pStyle w:val="TOC1"/>
        <w:tabs>
          <w:tab w:val="right" w:leader="dot" w:pos="9402"/>
        </w:tabs>
        <w:rPr>
          <w:rFonts w:asciiTheme="minorHAnsi" w:eastAsiaTheme="minorEastAsia" w:hAnsiTheme="minorHAnsi" w:cstheme="minorBidi"/>
          <w:noProof/>
          <w:sz w:val="22"/>
          <w:szCs w:val="22"/>
          <w:lang w:val="de-DE"/>
        </w:rPr>
      </w:pPr>
      <w:hyperlink w:anchor="_Toc416375044" w:history="1">
        <w:r w:rsidR="00D96147" w:rsidRPr="00A7644A">
          <w:rPr>
            <w:rStyle w:val="Hyperlink"/>
            <w:noProof/>
          </w:rPr>
          <w:t>8 Bluetooth</w:t>
        </w:r>
        <w:r w:rsidR="00D96147">
          <w:rPr>
            <w:noProof/>
            <w:webHidden/>
          </w:rPr>
          <w:tab/>
        </w:r>
        <w:r w:rsidR="00D96147">
          <w:rPr>
            <w:noProof/>
            <w:webHidden/>
          </w:rPr>
          <w:fldChar w:fldCharType="begin"/>
        </w:r>
        <w:r w:rsidR="00D96147">
          <w:rPr>
            <w:noProof/>
            <w:webHidden/>
          </w:rPr>
          <w:instrText xml:space="preserve"> PAGEREF _Toc416375044 \h </w:instrText>
        </w:r>
        <w:r w:rsidR="00D96147">
          <w:rPr>
            <w:noProof/>
            <w:webHidden/>
          </w:rPr>
        </w:r>
        <w:r w:rsidR="00D96147">
          <w:rPr>
            <w:noProof/>
            <w:webHidden/>
          </w:rPr>
          <w:fldChar w:fldCharType="separate"/>
        </w:r>
        <w:r w:rsidR="00D96147">
          <w:rPr>
            <w:noProof/>
            <w:webHidden/>
          </w:rPr>
          <w:t>33</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45" w:history="1">
        <w:r w:rsidR="00D96147" w:rsidRPr="00A7644A">
          <w:rPr>
            <w:rStyle w:val="Hyperlink"/>
            <w:noProof/>
          </w:rPr>
          <w:t>8.1. Technischer Hintergrund</w:t>
        </w:r>
        <w:r w:rsidR="00D96147">
          <w:rPr>
            <w:noProof/>
            <w:webHidden/>
          </w:rPr>
          <w:tab/>
        </w:r>
        <w:r w:rsidR="00D96147">
          <w:rPr>
            <w:noProof/>
            <w:webHidden/>
          </w:rPr>
          <w:fldChar w:fldCharType="begin"/>
        </w:r>
        <w:r w:rsidR="00D96147">
          <w:rPr>
            <w:noProof/>
            <w:webHidden/>
          </w:rPr>
          <w:instrText xml:space="preserve"> PAGEREF _Toc416375045 \h </w:instrText>
        </w:r>
        <w:r w:rsidR="00D96147">
          <w:rPr>
            <w:noProof/>
            <w:webHidden/>
          </w:rPr>
        </w:r>
        <w:r w:rsidR="00D96147">
          <w:rPr>
            <w:noProof/>
            <w:webHidden/>
          </w:rPr>
          <w:fldChar w:fldCharType="separate"/>
        </w:r>
        <w:r w:rsidR="00D96147">
          <w:rPr>
            <w:noProof/>
            <w:webHidden/>
          </w:rPr>
          <w:t>33</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46" w:history="1">
        <w:r w:rsidR="00D96147" w:rsidRPr="00A7644A">
          <w:rPr>
            <w:rStyle w:val="Hyperlink"/>
            <w:noProof/>
          </w:rPr>
          <w:t>8.2. Geschwindigkeit</w:t>
        </w:r>
        <w:r w:rsidR="00D96147">
          <w:rPr>
            <w:noProof/>
            <w:webHidden/>
          </w:rPr>
          <w:tab/>
        </w:r>
        <w:r w:rsidR="00D96147">
          <w:rPr>
            <w:noProof/>
            <w:webHidden/>
          </w:rPr>
          <w:fldChar w:fldCharType="begin"/>
        </w:r>
        <w:r w:rsidR="00D96147">
          <w:rPr>
            <w:noProof/>
            <w:webHidden/>
          </w:rPr>
          <w:instrText xml:space="preserve"> PAGEREF _Toc416375046 \h </w:instrText>
        </w:r>
        <w:r w:rsidR="00D96147">
          <w:rPr>
            <w:noProof/>
            <w:webHidden/>
          </w:rPr>
        </w:r>
        <w:r w:rsidR="00D96147">
          <w:rPr>
            <w:noProof/>
            <w:webHidden/>
          </w:rPr>
          <w:fldChar w:fldCharType="separate"/>
        </w:r>
        <w:r w:rsidR="00D96147">
          <w:rPr>
            <w:noProof/>
            <w:webHidden/>
          </w:rPr>
          <w:t>33</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47" w:history="1">
        <w:r w:rsidR="00D96147" w:rsidRPr="00A7644A">
          <w:rPr>
            <w:rStyle w:val="Hyperlink"/>
            <w:noProof/>
          </w:rPr>
          <w:t>8.3. Reichweite</w:t>
        </w:r>
        <w:r w:rsidR="00D96147">
          <w:rPr>
            <w:noProof/>
            <w:webHidden/>
          </w:rPr>
          <w:tab/>
        </w:r>
        <w:r w:rsidR="00D96147">
          <w:rPr>
            <w:noProof/>
            <w:webHidden/>
          </w:rPr>
          <w:fldChar w:fldCharType="begin"/>
        </w:r>
        <w:r w:rsidR="00D96147">
          <w:rPr>
            <w:noProof/>
            <w:webHidden/>
          </w:rPr>
          <w:instrText xml:space="preserve"> PAGEREF _Toc416375047 \h </w:instrText>
        </w:r>
        <w:r w:rsidR="00D96147">
          <w:rPr>
            <w:noProof/>
            <w:webHidden/>
          </w:rPr>
        </w:r>
        <w:r w:rsidR="00D96147">
          <w:rPr>
            <w:noProof/>
            <w:webHidden/>
          </w:rPr>
          <w:fldChar w:fldCharType="separate"/>
        </w:r>
        <w:r w:rsidR="00D96147">
          <w:rPr>
            <w:noProof/>
            <w:webHidden/>
          </w:rPr>
          <w:t>33</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48" w:history="1">
        <w:r w:rsidR="00D96147" w:rsidRPr="00A7644A">
          <w:rPr>
            <w:rStyle w:val="Hyperlink"/>
            <w:noProof/>
          </w:rPr>
          <w:t>8.4. Abhör- und Eindringsicherheit</w:t>
        </w:r>
        <w:r w:rsidR="00D96147">
          <w:rPr>
            <w:noProof/>
            <w:webHidden/>
          </w:rPr>
          <w:tab/>
        </w:r>
        <w:r w:rsidR="00D96147">
          <w:rPr>
            <w:noProof/>
            <w:webHidden/>
          </w:rPr>
          <w:fldChar w:fldCharType="begin"/>
        </w:r>
        <w:r w:rsidR="00D96147">
          <w:rPr>
            <w:noProof/>
            <w:webHidden/>
          </w:rPr>
          <w:instrText xml:space="preserve"> PAGEREF _Toc416375048 \h </w:instrText>
        </w:r>
        <w:r w:rsidR="00D96147">
          <w:rPr>
            <w:noProof/>
            <w:webHidden/>
          </w:rPr>
        </w:r>
        <w:r w:rsidR="00D96147">
          <w:rPr>
            <w:noProof/>
            <w:webHidden/>
          </w:rPr>
          <w:fldChar w:fldCharType="separate"/>
        </w:r>
        <w:r w:rsidR="00D96147">
          <w:rPr>
            <w:noProof/>
            <w:webHidden/>
          </w:rPr>
          <w:t>34</w:t>
        </w:r>
        <w:r w:rsidR="00D96147">
          <w:rPr>
            <w:noProof/>
            <w:webHidden/>
          </w:rPr>
          <w:fldChar w:fldCharType="end"/>
        </w:r>
      </w:hyperlink>
    </w:p>
    <w:p w:rsidR="00D96147" w:rsidRDefault="008F51D5">
      <w:pPr>
        <w:pStyle w:val="TOC2"/>
        <w:tabs>
          <w:tab w:val="right" w:leader="dot" w:pos="9402"/>
        </w:tabs>
        <w:rPr>
          <w:rFonts w:asciiTheme="minorHAnsi" w:eastAsiaTheme="minorEastAsia" w:hAnsiTheme="minorHAnsi" w:cstheme="minorBidi"/>
          <w:noProof/>
          <w:sz w:val="22"/>
          <w:szCs w:val="22"/>
          <w:lang w:val="de-DE"/>
        </w:rPr>
      </w:pPr>
      <w:hyperlink w:anchor="_Toc416375049" w:history="1">
        <w:r w:rsidR="00D96147" w:rsidRPr="00A7644A">
          <w:rPr>
            <w:rStyle w:val="Hyperlink"/>
            <w:noProof/>
          </w:rPr>
          <w:t>8.5. Vorteile und Nachteile</w:t>
        </w:r>
        <w:r w:rsidR="00D96147">
          <w:rPr>
            <w:noProof/>
            <w:webHidden/>
          </w:rPr>
          <w:tab/>
        </w:r>
        <w:r w:rsidR="00D96147">
          <w:rPr>
            <w:noProof/>
            <w:webHidden/>
          </w:rPr>
          <w:fldChar w:fldCharType="begin"/>
        </w:r>
        <w:r w:rsidR="00D96147">
          <w:rPr>
            <w:noProof/>
            <w:webHidden/>
          </w:rPr>
          <w:instrText xml:space="preserve"> PAGEREF _Toc416375049 \h </w:instrText>
        </w:r>
        <w:r w:rsidR="00D96147">
          <w:rPr>
            <w:noProof/>
            <w:webHidden/>
          </w:rPr>
        </w:r>
        <w:r w:rsidR="00D96147">
          <w:rPr>
            <w:noProof/>
            <w:webHidden/>
          </w:rPr>
          <w:fldChar w:fldCharType="separate"/>
        </w:r>
        <w:r w:rsidR="00D96147">
          <w:rPr>
            <w:noProof/>
            <w:webHidden/>
          </w:rPr>
          <w:t>34</w:t>
        </w:r>
        <w:r w:rsidR="00D96147">
          <w:rPr>
            <w:noProof/>
            <w:webHidden/>
          </w:rPr>
          <w:fldChar w:fldCharType="end"/>
        </w:r>
      </w:hyperlink>
    </w:p>
    <w:p w:rsidR="00D96147" w:rsidRDefault="008F51D5">
      <w:pPr>
        <w:pStyle w:val="TOC1"/>
        <w:tabs>
          <w:tab w:val="right" w:leader="dot" w:pos="9402"/>
        </w:tabs>
        <w:rPr>
          <w:rFonts w:asciiTheme="minorHAnsi" w:eastAsiaTheme="minorEastAsia" w:hAnsiTheme="minorHAnsi" w:cstheme="minorBidi"/>
          <w:noProof/>
          <w:sz w:val="22"/>
          <w:szCs w:val="22"/>
          <w:lang w:val="de-DE"/>
        </w:rPr>
      </w:pPr>
      <w:hyperlink w:anchor="_Toc416375050" w:history="1">
        <w:r w:rsidR="00D96147" w:rsidRPr="00A7644A">
          <w:rPr>
            <w:rStyle w:val="Hyperlink"/>
            <w:noProof/>
          </w:rPr>
          <w:t>Literaturnachweise</w:t>
        </w:r>
        <w:r w:rsidR="00D96147">
          <w:rPr>
            <w:noProof/>
            <w:webHidden/>
          </w:rPr>
          <w:tab/>
        </w:r>
        <w:r w:rsidR="00D96147">
          <w:rPr>
            <w:noProof/>
            <w:webHidden/>
          </w:rPr>
          <w:fldChar w:fldCharType="begin"/>
        </w:r>
        <w:r w:rsidR="00D96147">
          <w:rPr>
            <w:noProof/>
            <w:webHidden/>
          </w:rPr>
          <w:instrText xml:space="preserve"> PAGEREF _Toc416375050 \h </w:instrText>
        </w:r>
        <w:r w:rsidR="00D96147">
          <w:rPr>
            <w:noProof/>
            <w:webHidden/>
          </w:rPr>
        </w:r>
        <w:r w:rsidR="00D96147">
          <w:rPr>
            <w:noProof/>
            <w:webHidden/>
          </w:rPr>
          <w:fldChar w:fldCharType="separate"/>
        </w:r>
        <w:r w:rsidR="00D96147">
          <w:rPr>
            <w:noProof/>
            <w:webHidden/>
          </w:rPr>
          <w:t>35</w:t>
        </w:r>
        <w:r w:rsidR="00D96147">
          <w:rPr>
            <w:noProof/>
            <w:webHidden/>
          </w:rPr>
          <w:fldChar w:fldCharType="end"/>
        </w:r>
      </w:hyperlink>
    </w:p>
    <w:p w:rsidR="00F867F3" w:rsidRPr="00F867F3" w:rsidRDefault="001E37E8" w:rsidP="00E860D5">
      <w:pPr>
        <w:rPr>
          <w:b/>
          <w:bCs/>
          <w:noProof/>
        </w:rPr>
      </w:pPr>
      <w:r>
        <w:rPr>
          <w:b/>
          <w:bCs/>
          <w:noProof/>
        </w:rPr>
        <w:fldChar w:fldCharType="end"/>
      </w:r>
    </w:p>
    <w:p w:rsidR="00F867F3" w:rsidRDefault="00F867F3">
      <w:pPr>
        <w:rPr>
          <w:b/>
          <w:color w:val="C00000"/>
          <w:spacing w:val="-4"/>
          <w:sz w:val="36"/>
          <w:szCs w:val="20"/>
          <w:lang w:val="de-DE"/>
        </w:rPr>
      </w:pPr>
      <w:r>
        <w:br w:type="page"/>
      </w:r>
    </w:p>
    <w:p w:rsidR="001E37E8" w:rsidRDefault="001E37E8" w:rsidP="00F867F3">
      <w:pPr>
        <w:pStyle w:val="Heading1"/>
        <w:ind w:left="0"/>
      </w:pPr>
      <w:bookmarkStart w:id="0" w:name="_Toc416375007"/>
      <w:r>
        <w:lastRenderedPageBreak/>
        <w:t>1 Allgemein</w:t>
      </w:r>
      <w:bookmarkEnd w:id="0"/>
    </w:p>
    <w:p w:rsidR="001E37E8" w:rsidRDefault="001E37E8" w:rsidP="00F867F3">
      <w:pPr>
        <w:pStyle w:val="Heading2"/>
        <w:numPr>
          <w:ilvl w:val="1"/>
          <w:numId w:val="1"/>
        </w:numPr>
        <w:rPr>
          <w:lang w:val="de-DE"/>
        </w:rPr>
      </w:pPr>
      <w:bookmarkStart w:id="1" w:name="_Toc416375008"/>
      <w:r>
        <w:rPr>
          <w:lang w:val="de-DE"/>
        </w:rPr>
        <w:t>Danksagung</w:t>
      </w:r>
      <w:bookmarkEnd w:id="1"/>
    </w:p>
    <w:p w:rsidR="00681EFE" w:rsidRDefault="00681EFE" w:rsidP="00F867F3">
      <w:pPr>
        <w:rPr>
          <w:lang w:val="de-DE"/>
        </w:rPr>
      </w:pPr>
      <w:r>
        <w:rPr>
          <w:lang w:val="de-DE"/>
        </w:rPr>
        <w:t xml:space="preserve">Zu aller erst </w:t>
      </w:r>
      <w:r w:rsidR="00A858F4">
        <w:rPr>
          <w:lang w:val="de-DE"/>
        </w:rPr>
        <w:t>gilt unser Dank</w:t>
      </w:r>
      <w:r>
        <w:rPr>
          <w:lang w:val="de-DE"/>
        </w:rPr>
        <w:t xml:space="preserve"> Herrn Prof.</w:t>
      </w:r>
      <w:r w:rsidR="00A858F4">
        <w:rPr>
          <w:lang w:val="de-DE"/>
        </w:rPr>
        <w:t xml:space="preserve"> DI Wilhelm Hehenwarter</w:t>
      </w:r>
      <w:r>
        <w:rPr>
          <w:lang w:val="de-DE"/>
        </w:rPr>
        <w:t>,</w:t>
      </w:r>
      <w:r w:rsidR="00A858F4">
        <w:rPr>
          <w:lang w:val="de-DE"/>
        </w:rPr>
        <w:t xml:space="preserve"> der die Betreuung unserer Diplomarbeit übernommen hat.</w:t>
      </w:r>
      <w:r>
        <w:rPr>
          <w:lang w:val="de-DE"/>
        </w:rPr>
        <w:t xml:space="preserve"> </w:t>
      </w:r>
      <w:r w:rsidR="00A858F4">
        <w:rPr>
          <w:lang w:val="de-DE"/>
        </w:rPr>
        <w:t>Er stand u</w:t>
      </w:r>
      <w:r>
        <w:rPr>
          <w:lang w:val="de-DE"/>
        </w:rPr>
        <w:t>ns</w:t>
      </w:r>
      <w:r w:rsidR="00A858F4">
        <w:rPr>
          <w:lang w:val="de-DE"/>
        </w:rPr>
        <w:t xml:space="preserve"> nicht nur</w:t>
      </w:r>
      <w:r>
        <w:rPr>
          <w:lang w:val="de-DE"/>
        </w:rPr>
        <w:t xml:space="preserve"> immer </w:t>
      </w:r>
      <w:r w:rsidR="00A858F4">
        <w:rPr>
          <w:lang w:val="de-DE"/>
        </w:rPr>
        <w:t xml:space="preserve">mit Rat und Tat zur Seite und war </w:t>
      </w:r>
      <w:r w:rsidR="001E415E">
        <w:rPr>
          <w:lang w:val="de-DE"/>
        </w:rPr>
        <w:t xml:space="preserve">stets motiviert </w:t>
      </w:r>
      <w:r w:rsidR="00A858F4">
        <w:rPr>
          <w:lang w:val="de-DE"/>
        </w:rPr>
        <w:t>unsere Fragen zu beantworten, sondern er</w:t>
      </w:r>
      <w:r w:rsidR="00EE4F62">
        <w:rPr>
          <w:lang w:val="de-DE"/>
        </w:rPr>
        <w:t xml:space="preserve"> hat</w:t>
      </w:r>
      <w:r w:rsidR="001E415E">
        <w:rPr>
          <w:lang w:val="de-DE"/>
        </w:rPr>
        <w:t xml:space="preserve"> </w:t>
      </w:r>
      <w:r w:rsidR="00EE4F62">
        <w:rPr>
          <w:lang w:val="de-DE"/>
        </w:rPr>
        <w:t>uns</w:t>
      </w:r>
      <w:r w:rsidR="00A858F4">
        <w:rPr>
          <w:lang w:val="de-DE"/>
        </w:rPr>
        <w:t xml:space="preserve"> auch</w:t>
      </w:r>
      <w:r w:rsidR="00EE4F62">
        <w:rPr>
          <w:lang w:val="de-DE"/>
        </w:rPr>
        <w:t xml:space="preserve"> laufend neue Denkanstöße gegeben, um unsere Problemstellungen lösen zu können. </w:t>
      </w:r>
    </w:p>
    <w:p w:rsidR="00681EFE" w:rsidRDefault="00681EFE" w:rsidP="00F867F3">
      <w:pPr>
        <w:rPr>
          <w:lang w:val="de-DE"/>
        </w:rPr>
      </w:pPr>
    </w:p>
    <w:p w:rsidR="00681EFE" w:rsidRDefault="00681EFE" w:rsidP="00F867F3">
      <w:pPr>
        <w:rPr>
          <w:lang w:val="de-DE"/>
        </w:rPr>
      </w:pPr>
      <w:r>
        <w:rPr>
          <w:lang w:val="de-DE"/>
        </w:rPr>
        <w:t>Weiters gilt unser Dank Herrn FH-Ass.</w:t>
      </w:r>
      <w:r w:rsidR="00D645BB">
        <w:rPr>
          <w:lang w:val="de-DE"/>
        </w:rPr>
        <w:t xml:space="preserve"> </w:t>
      </w:r>
      <w:r>
        <w:rPr>
          <w:lang w:val="de-DE"/>
        </w:rPr>
        <w:t xml:space="preserve">Prof. Peter Haber, der </w:t>
      </w:r>
      <w:r w:rsidR="00317D90">
        <w:rPr>
          <w:lang w:val="de-DE"/>
        </w:rPr>
        <w:t xml:space="preserve">die Idee für unsere Diplomarbeit hatte und uns die Arbeit durch kreative Ideen </w:t>
      </w:r>
      <w:r w:rsidR="00EE4F62">
        <w:rPr>
          <w:lang w:val="de-DE"/>
        </w:rPr>
        <w:t xml:space="preserve">erleichtert hat. Zusätzlich hat er uns alle technischen Hilfsmittel und die Hardwareausstattungen zur Verfügung gestellt, die nötig waren. </w:t>
      </w:r>
    </w:p>
    <w:p w:rsidR="00317D90" w:rsidRDefault="00317D90" w:rsidP="00F867F3">
      <w:pPr>
        <w:rPr>
          <w:lang w:val="de-DE"/>
        </w:rPr>
      </w:pPr>
    </w:p>
    <w:p w:rsidR="00317D90" w:rsidRDefault="00F867F3" w:rsidP="00F867F3">
      <w:pPr>
        <w:rPr>
          <w:lang w:val="de-DE"/>
        </w:rPr>
      </w:pPr>
      <w:r>
        <w:rPr>
          <w:lang w:val="de-DE"/>
        </w:rPr>
        <w:t>Zuletzt</w:t>
      </w:r>
      <w:r w:rsidR="00317D90">
        <w:rPr>
          <w:lang w:val="de-DE"/>
        </w:rPr>
        <w:t xml:space="preserve"> möchten wir uns noch bei Herrn Abteilungsvorstand DI Gregor Gehrer</w:t>
      </w:r>
      <w:r w:rsidR="00A858F4">
        <w:rPr>
          <w:lang w:val="de-DE"/>
        </w:rPr>
        <w:t xml:space="preserve"> bedanken</w:t>
      </w:r>
      <w:r w:rsidR="00317D90">
        <w:rPr>
          <w:lang w:val="de-DE"/>
        </w:rPr>
        <w:t>, dafür dass er unsere Diplomarbeit genehmigt hat.</w:t>
      </w:r>
    </w:p>
    <w:p w:rsidR="00F867F3" w:rsidRDefault="00F867F3">
      <w:pPr>
        <w:rPr>
          <w:rFonts w:ascii="Calibri Light" w:hAnsi="Calibri Light"/>
          <w:b/>
          <w:bCs/>
          <w:iCs/>
          <w:color w:val="790101"/>
          <w:sz w:val="28"/>
          <w:szCs w:val="28"/>
          <w:lang w:val="de-DE"/>
        </w:rPr>
      </w:pPr>
      <w:r>
        <w:rPr>
          <w:lang w:val="de-DE"/>
        </w:rPr>
        <w:br w:type="page"/>
      </w:r>
    </w:p>
    <w:p w:rsidR="00B02FD2" w:rsidRPr="00EA10BB" w:rsidRDefault="00EA10BB" w:rsidP="00F867F3">
      <w:pPr>
        <w:pStyle w:val="Heading2"/>
        <w:numPr>
          <w:ilvl w:val="1"/>
          <w:numId w:val="1"/>
        </w:numPr>
        <w:rPr>
          <w:lang w:val="de-DE"/>
        </w:rPr>
      </w:pPr>
      <w:bookmarkStart w:id="2" w:name="_Toc416375009"/>
      <w:r>
        <w:rPr>
          <w:b w:val="0"/>
          <w:noProof/>
          <w:color w:val="92D050"/>
          <w:lang w:val="de-DE"/>
        </w:rPr>
        <w:lastRenderedPageBreak/>
        <w:drawing>
          <wp:anchor distT="0" distB="0" distL="114300" distR="114300" simplePos="0" relativeHeight="251659776" behindDoc="0" locked="0" layoutInCell="1" allowOverlap="1" wp14:anchorId="35700CBA" wp14:editId="26A51EA1">
            <wp:simplePos x="0" y="0"/>
            <wp:positionH relativeFrom="margin">
              <wp:align>center</wp:align>
            </wp:positionH>
            <wp:positionV relativeFrom="margin">
              <wp:align>bottom</wp:align>
            </wp:positionV>
            <wp:extent cx="5705475" cy="80676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5475" cy="8067675"/>
                    </a:xfrm>
                    <a:prstGeom prst="rect">
                      <a:avLst/>
                    </a:prstGeom>
                  </pic:spPr>
                </pic:pic>
              </a:graphicData>
            </a:graphic>
            <wp14:sizeRelH relativeFrom="margin">
              <wp14:pctWidth>0</wp14:pctWidth>
            </wp14:sizeRelH>
            <wp14:sizeRelV relativeFrom="margin">
              <wp14:pctHeight>0</wp14:pctHeight>
            </wp14:sizeRelV>
          </wp:anchor>
        </w:drawing>
      </w:r>
      <w:r w:rsidR="00226D54">
        <w:rPr>
          <w:lang w:val="de-DE"/>
        </w:rPr>
        <w:t>Einreichungsunterlagen</w:t>
      </w:r>
      <w:bookmarkEnd w:id="2"/>
    </w:p>
    <w:p w:rsidR="00B02FD2" w:rsidRPr="00EA10BB" w:rsidRDefault="00EA10BB" w:rsidP="00EA10BB">
      <w:pPr>
        <w:jc w:val="center"/>
        <w:rPr>
          <w:b/>
          <w:color w:val="92D050"/>
          <w:lang w:val="de-DE"/>
        </w:rPr>
      </w:pPr>
      <w:r>
        <w:rPr>
          <w:b/>
          <w:noProof/>
          <w:color w:val="92D050"/>
          <w:lang w:val="de-DE"/>
        </w:rPr>
        <w:lastRenderedPageBreak/>
        <w:drawing>
          <wp:inline distT="0" distB="0" distL="0" distR="0">
            <wp:extent cx="5976620" cy="8451215"/>
            <wp:effectExtent l="0" t="0" r="508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lang w:val="de-DE"/>
        </w:rPr>
      </w:pPr>
      <w:r>
        <w:rPr>
          <w:noProof/>
          <w:lang w:val="de-DE"/>
        </w:rPr>
        <w:lastRenderedPageBreak/>
        <w:drawing>
          <wp:inline distT="0" distB="0" distL="0" distR="0">
            <wp:extent cx="5976620" cy="84512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rFonts w:ascii="Calibri Light" w:hAnsi="Calibri Light"/>
          <w:b/>
          <w:bCs/>
          <w:iCs/>
          <w:color w:val="790101"/>
          <w:sz w:val="28"/>
          <w:szCs w:val="28"/>
          <w:lang w:val="de-DE"/>
        </w:rPr>
      </w:pPr>
      <w:r>
        <w:rPr>
          <w:rFonts w:ascii="Calibri Light" w:hAnsi="Calibri Light"/>
          <w:b/>
          <w:bCs/>
          <w:iCs/>
          <w:noProof/>
          <w:color w:val="790101"/>
          <w:sz w:val="28"/>
          <w:szCs w:val="28"/>
          <w:lang w:val="de-DE"/>
        </w:rPr>
        <w:lastRenderedPageBreak/>
        <w:drawing>
          <wp:inline distT="0" distB="0" distL="0" distR="0">
            <wp:extent cx="5976620" cy="8451215"/>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rsidP="00EA10BB">
      <w:pPr>
        <w:jc w:val="center"/>
        <w:rPr>
          <w:lang w:val="de-DE"/>
        </w:rPr>
      </w:pPr>
      <w:r>
        <w:rPr>
          <w:noProof/>
          <w:lang w:val="de-DE"/>
        </w:rPr>
        <w:lastRenderedPageBreak/>
        <w:drawing>
          <wp:inline distT="0" distB="0" distL="0" distR="0">
            <wp:extent cx="5976620" cy="8451215"/>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0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0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0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rFonts w:ascii="Calibri Light" w:hAnsi="Calibri Light"/>
          <w:b/>
          <w:bCs/>
          <w:iCs/>
          <w:color w:val="790101"/>
          <w:sz w:val="28"/>
          <w:szCs w:val="28"/>
          <w:lang w:val="de-DE"/>
        </w:rPr>
      </w:pPr>
      <w:r>
        <w:rPr>
          <w:noProof/>
          <w:lang w:val="de-DE"/>
        </w:rPr>
        <w:lastRenderedPageBreak/>
        <w:drawing>
          <wp:inline distT="0" distB="0" distL="0" distR="0">
            <wp:extent cx="5976620" cy="8451215"/>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0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r>
        <w:rPr>
          <w:lang w:val="de-DE"/>
        </w:rPr>
        <w:br w:type="page"/>
      </w:r>
    </w:p>
    <w:p w:rsidR="00226D54" w:rsidRDefault="00226D54" w:rsidP="00F867F3">
      <w:pPr>
        <w:pStyle w:val="Heading2"/>
        <w:numPr>
          <w:ilvl w:val="1"/>
          <w:numId w:val="1"/>
        </w:numPr>
        <w:rPr>
          <w:lang w:val="de-DE"/>
        </w:rPr>
      </w:pPr>
      <w:bookmarkStart w:id="3" w:name="_Toc416375010"/>
      <w:r>
        <w:rPr>
          <w:lang w:val="de-DE"/>
        </w:rPr>
        <w:lastRenderedPageBreak/>
        <w:t>Projektteam</w:t>
      </w:r>
      <w:bookmarkEnd w:id="3"/>
    </w:p>
    <w:p w:rsidR="00226D54" w:rsidRDefault="00226D54" w:rsidP="00F867F3">
      <w:pPr>
        <w:rPr>
          <w:lang w:val="de-DE"/>
        </w:rPr>
      </w:pPr>
    </w:p>
    <w:p w:rsidR="002638C3" w:rsidRDefault="00A931A7" w:rsidP="00F867F3">
      <w:r>
        <w:rPr>
          <w:noProof/>
          <w:lang w:val="de-DE"/>
        </w:rPr>
        <w:drawing>
          <wp:inline distT="0" distB="0" distL="0" distR="0" wp14:anchorId="68782DDD" wp14:editId="658474B7">
            <wp:extent cx="6395085" cy="7677150"/>
            <wp:effectExtent l="0" t="0" r="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D62EE3" w:rsidRDefault="00D62EE3">
      <w:r>
        <w:br w:type="page"/>
      </w:r>
    </w:p>
    <w:p w:rsidR="00D62EE3" w:rsidRDefault="00D62EE3" w:rsidP="00D62EE3">
      <w:pPr>
        <w:pStyle w:val="Heading2"/>
        <w:numPr>
          <w:ilvl w:val="1"/>
          <w:numId w:val="1"/>
        </w:numPr>
      </w:pPr>
      <w:bookmarkStart w:id="4" w:name="_Toc416375011"/>
      <w:r>
        <w:lastRenderedPageBreak/>
        <w:t>Projektablauf</w:t>
      </w:r>
      <w:bookmarkEnd w:id="4"/>
    </w:p>
    <w:tbl>
      <w:tblPr>
        <w:tblStyle w:val="TableGrid"/>
        <w:tblW w:w="0" w:type="auto"/>
        <w:tblLook w:val="04A0" w:firstRow="1" w:lastRow="0" w:firstColumn="1" w:lastColumn="0" w:noHBand="0" w:noVBand="1"/>
      </w:tblPr>
      <w:tblGrid>
        <w:gridCol w:w="2321"/>
        <w:gridCol w:w="2444"/>
        <w:gridCol w:w="2330"/>
        <w:gridCol w:w="2307"/>
      </w:tblGrid>
      <w:tr w:rsidR="00D62EE3" w:rsidTr="00CC1B3E">
        <w:tc>
          <w:tcPr>
            <w:tcW w:w="2321" w:type="dxa"/>
          </w:tcPr>
          <w:p w:rsidR="00D62EE3" w:rsidRDefault="00D62EE3" w:rsidP="00D62EE3">
            <w:pPr>
              <w:jc w:val="center"/>
            </w:pPr>
            <w:r>
              <w:t>Monat</w:t>
            </w:r>
          </w:p>
        </w:tc>
        <w:tc>
          <w:tcPr>
            <w:tcW w:w="2444" w:type="dxa"/>
          </w:tcPr>
          <w:p w:rsidR="00D62EE3" w:rsidRDefault="00D62EE3" w:rsidP="002360F4">
            <w:pPr>
              <w:jc w:val="center"/>
            </w:pPr>
            <w:r>
              <w:t>Tätigkeit</w:t>
            </w:r>
          </w:p>
        </w:tc>
        <w:tc>
          <w:tcPr>
            <w:tcW w:w="2330" w:type="dxa"/>
          </w:tcPr>
          <w:p w:rsidR="00D62EE3" w:rsidRDefault="00D62EE3" w:rsidP="002360F4">
            <w:pPr>
              <w:jc w:val="center"/>
            </w:pPr>
            <w:r>
              <w:t>Beteiligte</w:t>
            </w:r>
          </w:p>
        </w:tc>
        <w:tc>
          <w:tcPr>
            <w:tcW w:w="2307" w:type="dxa"/>
          </w:tcPr>
          <w:p w:rsidR="00D62EE3" w:rsidRDefault="00D62EE3" w:rsidP="00D62EE3">
            <w:pPr>
              <w:jc w:val="center"/>
            </w:pPr>
            <w:r>
              <w:t>Dauer</w:t>
            </w:r>
            <w:r w:rsidR="00A858F4">
              <w:t xml:space="preserve"> [h]</w:t>
            </w:r>
          </w:p>
        </w:tc>
      </w:tr>
      <w:tr w:rsidR="00D62EE3" w:rsidTr="00CC1B3E">
        <w:tc>
          <w:tcPr>
            <w:tcW w:w="2321" w:type="dxa"/>
            <w:vAlign w:val="center"/>
          </w:tcPr>
          <w:p w:rsidR="00D62EE3" w:rsidRDefault="00A858F4" w:rsidP="009E0C7A">
            <w:pPr>
              <w:jc w:val="center"/>
            </w:pPr>
            <w:r>
              <w:t>Juni 2014</w:t>
            </w:r>
          </w:p>
        </w:tc>
        <w:tc>
          <w:tcPr>
            <w:tcW w:w="2444" w:type="dxa"/>
          </w:tcPr>
          <w:p w:rsidR="00D62EE3" w:rsidRDefault="00A858F4" w:rsidP="002360F4">
            <w:pPr>
              <w:jc w:val="left"/>
            </w:pPr>
            <w:r>
              <w:t>1. Besprechung</w:t>
            </w:r>
          </w:p>
        </w:tc>
        <w:tc>
          <w:tcPr>
            <w:tcW w:w="2330" w:type="dxa"/>
          </w:tcPr>
          <w:p w:rsidR="00D62EE3" w:rsidRDefault="00A858F4" w:rsidP="002360F4">
            <w:pPr>
              <w:jc w:val="left"/>
            </w:pPr>
            <w:r>
              <w:t>Haber, Hehenwarter, Bendl, Brunauer, Matic</w:t>
            </w:r>
          </w:p>
        </w:tc>
        <w:tc>
          <w:tcPr>
            <w:tcW w:w="2307" w:type="dxa"/>
          </w:tcPr>
          <w:p w:rsidR="00D62EE3" w:rsidRDefault="00A858F4" w:rsidP="00A858F4">
            <w:pPr>
              <w:jc w:val="center"/>
            </w:pPr>
            <w:r>
              <w:t>1</w:t>
            </w:r>
          </w:p>
        </w:tc>
      </w:tr>
      <w:tr w:rsidR="009E0C7A" w:rsidTr="00CC1B3E">
        <w:tc>
          <w:tcPr>
            <w:tcW w:w="2321" w:type="dxa"/>
            <w:vMerge w:val="restart"/>
            <w:vAlign w:val="center"/>
          </w:tcPr>
          <w:p w:rsidR="009E0C7A" w:rsidRDefault="009E0C7A" w:rsidP="009E0C7A">
            <w:pPr>
              <w:jc w:val="center"/>
            </w:pPr>
            <w:r>
              <w:t>September 2014</w:t>
            </w:r>
          </w:p>
        </w:tc>
        <w:tc>
          <w:tcPr>
            <w:tcW w:w="2444" w:type="dxa"/>
          </w:tcPr>
          <w:p w:rsidR="009E0C7A" w:rsidRDefault="009E0C7A" w:rsidP="002360F4">
            <w:pPr>
              <w:jc w:val="left"/>
            </w:pPr>
            <w:r>
              <w:t>Vorstudie</w:t>
            </w:r>
          </w:p>
        </w:tc>
        <w:tc>
          <w:tcPr>
            <w:tcW w:w="2330" w:type="dxa"/>
          </w:tcPr>
          <w:p w:rsidR="009E0C7A" w:rsidRDefault="009E0C7A" w:rsidP="002360F4">
            <w:pPr>
              <w:jc w:val="left"/>
            </w:pPr>
            <w:r>
              <w:t>Bendl, Brunauer, Matic</w:t>
            </w:r>
          </w:p>
        </w:tc>
        <w:tc>
          <w:tcPr>
            <w:tcW w:w="2307" w:type="dxa"/>
          </w:tcPr>
          <w:p w:rsidR="009E0C7A" w:rsidRDefault="009E0C7A" w:rsidP="00A858F4">
            <w:pPr>
              <w:jc w:val="center"/>
            </w:pPr>
            <w:r>
              <w:t>42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Ablaufplanung, Teamaufteilung, Zeitplanung</w:t>
            </w:r>
          </w:p>
        </w:tc>
        <w:tc>
          <w:tcPr>
            <w:tcW w:w="2330" w:type="dxa"/>
          </w:tcPr>
          <w:p w:rsidR="009E0C7A" w:rsidRDefault="009E0C7A" w:rsidP="002360F4">
            <w:pPr>
              <w:jc w:val="left"/>
            </w:pPr>
            <w:r>
              <w:t>Bendl, Brunauer, Matic</w:t>
            </w:r>
          </w:p>
        </w:tc>
        <w:tc>
          <w:tcPr>
            <w:tcW w:w="2307" w:type="dxa"/>
          </w:tcPr>
          <w:p w:rsidR="009E0C7A" w:rsidRDefault="009E0C7A" w:rsidP="00A858F4">
            <w:pPr>
              <w:jc w:val="center"/>
            </w:pPr>
            <w:r>
              <w:t>1</w:t>
            </w:r>
          </w:p>
        </w:tc>
      </w:tr>
      <w:tr w:rsidR="009E0C7A" w:rsidTr="00CC1B3E">
        <w:tc>
          <w:tcPr>
            <w:tcW w:w="2321" w:type="dxa"/>
            <w:vMerge w:val="restart"/>
            <w:vAlign w:val="center"/>
          </w:tcPr>
          <w:p w:rsidR="009E0C7A" w:rsidRDefault="009E0C7A" w:rsidP="009E0C7A">
            <w:pPr>
              <w:jc w:val="center"/>
            </w:pPr>
            <w:r>
              <w:t>Oktober 2014</w:t>
            </w:r>
          </w:p>
        </w:tc>
        <w:tc>
          <w:tcPr>
            <w:tcW w:w="2444" w:type="dxa"/>
          </w:tcPr>
          <w:p w:rsidR="009E0C7A" w:rsidRDefault="009E0C7A" w:rsidP="002360F4">
            <w:pPr>
              <w:jc w:val="left"/>
            </w:pPr>
            <w:r>
              <w:t>2. Besprechung</w:t>
            </w:r>
          </w:p>
        </w:tc>
        <w:tc>
          <w:tcPr>
            <w:tcW w:w="2330" w:type="dxa"/>
          </w:tcPr>
          <w:p w:rsidR="009E0C7A" w:rsidRDefault="009E0C7A" w:rsidP="002360F4">
            <w:pPr>
              <w:jc w:val="left"/>
            </w:pPr>
            <w:r>
              <w:t>Haber, Hehenwarter, Bendl, Brunauer, Matic</w:t>
            </w:r>
          </w:p>
        </w:tc>
        <w:tc>
          <w:tcPr>
            <w:tcW w:w="2307" w:type="dxa"/>
          </w:tcPr>
          <w:p w:rsidR="009E0C7A" w:rsidRDefault="009E0C7A" w:rsidP="00A858F4">
            <w:pPr>
              <w:jc w:val="center"/>
            </w:pPr>
            <w:r>
              <w:t>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Konzept- und Grobentwurf</w:t>
            </w:r>
          </w:p>
        </w:tc>
        <w:tc>
          <w:tcPr>
            <w:tcW w:w="2330" w:type="dxa"/>
          </w:tcPr>
          <w:p w:rsidR="009E0C7A" w:rsidRDefault="009E0C7A" w:rsidP="002360F4">
            <w:pPr>
              <w:jc w:val="left"/>
            </w:pPr>
            <w:r>
              <w:t>Bendl, Brunauer, Matic</w:t>
            </w:r>
          </w:p>
        </w:tc>
        <w:tc>
          <w:tcPr>
            <w:tcW w:w="2307" w:type="dxa"/>
          </w:tcPr>
          <w:p w:rsidR="009E0C7A" w:rsidRDefault="009E0C7A" w:rsidP="00A858F4">
            <w:pPr>
              <w:jc w:val="center"/>
            </w:pPr>
            <w:r>
              <w:t>72</w:t>
            </w:r>
          </w:p>
        </w:tc>
      </w:tr>
      <w:tr w:rsidR="00D62EE3" w:rsidTr="00CC1B3E">
        <w:tc>
          <w:tcPr>
            <w:tcW w:w="2321" w:type="dxa"/>
            <w:vAlign w:val="center"/>
          </w:tcPr>
          <w:p w:rsidR="00D62EE3" w:rsidRDefault="009E0C7A" w:rsidP="009E0C7A">
            <w:pPr>
              <w:jc w:val="center"/>
            </w:pPr>
            <w:r>
              <w:t>November 2014</w:t>
            </w:r>
          </w:p>
        </w:tc>
        <w:tc>
          <w:tcPr>
            <w:tcW w:w="2444" w:type="dxa"/>
          </w:tcPr>
          <w:p w:rsidR="00D62EE3" w:rsidRDefault="009E0C7A" w:rsidP="002360F4">
            <w:pPr>
              <w:jc w:val="left"/>
            </w:pPr>
            <w:r>
              <w:t>Hardwareauswahl und Systementscheidung</w:t>
            </w:r>
          </w:p>
        </w:tc>
        <w:tc>
          <w:tcPr>
            <w:tcW w:w="2330" w:type="dxa"/>
          </w:tcPr>
          <w:p w:rsidR="00D62EE3" w:rsidRDefault="009E0C7A" w:rsidP="002360F4">
            <w:pPr>
              <w:jc w:val="left"/>
            </w:pPr>
            <w:r>
              <w:t>Bendl, Brunauer, Matic</w:t>
            </w:r>
          </w:p>
        </w:tc>
        <w:tc>
          <w:tcPr>
            <w:tcW w:w="2307" w:type="dxa"/>
          </w:tcPr>
          <w:p w:rsidR="00D62EE3" w:rsidRDefault="009E0C7A" w:rsidP="00A858F4">
            <w:pPr>
              <w:jc w:val="center"/>
            </w:pPr>
            <w:r>
              <w:t>60</w:t>
            </w:r>
          </w:p>
        </w:tc>
      </w:tr>
      <w:tr w:rsidR="00CC1B3E" w:rsidTr="00CC1B3E">
        <w:tc>
          <w:tcPr>
            <w:tcW w:w="2321" w:type="dxa"/>
            <w:vMerge w:val="restart"/>
            <w:vAlign w:val="center"/>
          </w:tcPr>
          <w:p w:rsidR="00CC1B3E" w:rsidRDefault="00CC1B3E" w:rsidP="009E0C7A">
            <w:pPr>
              <w:jc w:val="center"/>
            </w:pPr>
            <w:r>
              <w:t>Dezember 2014</w:t>
            </w:r>
          </w:p>
        </w:tc>
        <w:tc>
          <w:tcPr>
            <w:tcW w:w="2444" w:type="dxa"/>
          </w:tcPr>
          <w:p w:rsidR="00CC1B3E" w:rsidRDefault="00CC1B3E" w:rsidP="002360F4">
            <w:pPr>
              <w:jc w:val="left"/>
            </w:pPr>
            <w:r>
              <w:t>Auswahl Klassenframework</w:t>
            </w:r>
          </w:p>
        </w:tc>
        <w:tc>
          <w:tcPr>
            <w:tcW w:w="2330" w:type="dxa"/>
          </w:tcPr>
          <w:p w:rsidR="00CC1B3E" w:rsidRDefault="00CC1B3E" w:rsidP="002360F4">
            <w:pPr>
              <w:jc w:val="left"/>
            </w:pPr>
            <w:r>
              <w:t>Bendl</w:t>
            </w:r>
          </w:p>
        </w:tc>
        <w:tc>
          <w:tcPr>
            <w:tcW w:w="2307" w:type="dxa"/>
          </w:tcPr>
          <w:p w:rsidR="00CC1B3E" w:rsidRDefault="00CC1B3E" w:rsidP="00A858F4">
            <w:pPr>
              <w:jc w:val="center"/>
            </w:pPr>
            <w:r>
              <w:t>32</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Erstellung UML-Klassendesign</w:t>
            </w:r>
          </w:p>
        </w:tc>
        <w:tc>
          <w:tcPr>
            <w:tcW w:w="2330" w:type="dxa"/>
          </w:tcPr>
          <w:p w:rsidR="00CC1B3E" w:rsidRDefault="00CC1B3E" w:rsidP="002360F4">
            <w:pPr>
              <w:jc w:val="left"/>
            </w:pPr>
            <w:r>
              <w:t>Brunauer</w:t>
            </w:r>
          </w:p>
        </w:tc>
        <w:tc>
          <w:tcPr>
            <w:tcW w:w="2307" w:type="dxa"/>
          </w:tcPr>
          <w:p w:rsidR="00CC1B3E" w:rsidRDefault="00CC1B3E" w:rsidP="00A858F4">
            <w:pPr>
              <w:jc w:val="center"/>
            </w:pPr>
            <w:r>
              <w:t>46</w:t>
            </w:r>
          </w:p>
        </w:tc>
      </w:tr>
      <w:tr w:rsidR="00CC1B3E" w:rsidTr="00CC1B3E">
        <w:tc>
          <w:tcPr>
            <w:tcW w:w="2321" w:type="dxa"/>
            <w:vMerge w:val="restart"/>
            <w:vAlign w:val="center"/>
          </w:tcPr>
          <w:p w:rsidR="00CC1B3E" w:rsidRDefault="00CC1B3E" w:rsidP="00CC1B3E">
            <w:pPr>
              <w:jc w:val="center"/>
            </w:pPr>
            <w:r>
              <w:t>Jänner 2015</w:t>
            </w:r>
          </w:p>
        </w:tc>
        <w:tc>
          <w:tcPr>
            <w:tcW w:w="2444" w:type="dxa"/>
          </w:tcPr>
          <w:p w:rsidR="00CC1B3E" w:rsidRDefault="00CC1B3E" w:rsidP="002360F4">
            <w:pPr>
              <w:jc w:val="left"/>
            </w:pPr>
            <w:r>
              <w:t>Entwürfe für User-Interface</w:t>
            </w:r>
          </w:p>
        </w:tc>
        <w:tc>
          <w:tcPr>
            <w:tcW w:w="2330" w:type="dxa"/>
          </w:tcPr>
          <w:p w:rsidR="00CC1B3E" w:rsidRDefault="00CC1B3E" w:rsidP="002360F4">
            <w:pPr>
              <w:jc w:val="left"/>
            </w:pPr>
            <w:r>
              <w:t>Matic</w:t>
            </w:r>
          </w:p>
        </w:tc>
        <w:tc>
          <w:tcPr>
            <w:tcW w:w="2307" w:type="dxa"/>
          </w:tcPr>
          <w:p w:rsidR="00CC1B3E" w:rsidRDefault="00CC1B3E" w:rsidP="00A858F4">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der Softwareentwicklung (OpenData Utilities)</w:t>
            </w:r>
          </w:p>
        </w:tc>
        <w:tc>
          <w:tcPr>
            <w:tcW w:w="2330" w:type="dxa"/>
          </w:tcPr>
          <w:p w:rsidR="00CC1B3E" w:rsidRDefault="00CC1B3E" w:rsidP="002360F4">
            <w:pPr>
              <w:jc w:val="left"/>
            </w:pPr>
            <w:r>
              <w:t>Bendl</w:t>
            </w:r>
          </w:p>
        </w:tc>
        <w:tc>
          <w:tcPr>
            <w:tcW w:w="2307" w:type="dxa"/>
          </w:tcPr>
          <w:p w:rsidR="00CC1B3E" w:rsidRDefault="00994C95" w:rsidP="00A858F4">
            <w:pPr>
              <w:jc w:val="center"/>
            </w:pPr>
            <w:r>
              <w:t>1</w:t>
            </w:r>
            <w:r w:rsidR="00CC1B3E">
              <w:t>5</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GPS-Berechnungen</w:t>
            </w:r>
          </w:p>
        </w:tc>
        <w:tc>
          <w:tcPr>
            <w:tcW w:w="2330" w:type="dxa"/>
          </w:tcPr>
          <w:p w:rsidR="00CC1B3E" w:rsidRDefault="00CC1B3E" w:rsidP="002360F4">
            <w:pPr>
              <w:jc w:val="left"/>
            </w:pPr>
            <w:r>
              <w:t>Brunauer</w:t>
            </w:r>
          </w:p>
        </w:tc>
        <w:tc>
          <w:tcPr>
            <w:tcW w:w="2307" w:type="dxa"/>
          </w:tcPr>
          <w:p w:rsidR="00CC1B3E" w:rsidRDefault="00CC1B3E" w:rsidP="00CC1B3E">
            <w:pPr>
              <w:jc w:val="center"/>
            </w:pPr>
            <w:r>
              <w:t>17</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Server</w:t>
            </w:r>
          </w:p>
        </w:tc>
        <w:tc>
          <w:tcPr>
            <w:tcW w:w="2330" w:type="dxa"/>
          </w:tcPr>
          <w:p w:rsidR="00CC1B3E" w:rsidRDefault="00CC1B3E" w:rsidP="002360F4">
            <w:pPr>
              <w:jc w:val="left"/>
            </w:pPr>
            <w:r>
              <w:t>Brunauer, Matic</w:t>
            </w:r>
          </w:p>
        </w:tc>
        <w:tc>
          <w:tcPr>
            <w:tcW w:w="2307" w:type="dxa"/>
          </w:tcPr>
          <w:p w:rsidR="00CC1B3E" w:rsidRDefault="00CC1B3E" w:rsidP="00A858F4">
            <w:pPr>
              <w:jc w:val="center"/>
            </w:pPr>
            <w:r>
              <w:t>25</w:t>
            </w:r>
          </w:p>
        </w:tc>
      </w:tr>
      <w:tr w:rsidR="00A30E38" w:rsidTr="00CC1B3E">
        <w:tc>
          <w:tcPr>
            <w:tcW w:w="2321" w:type="dxa"/>
            <w:vMerge w:val="restart"/>
            <w:vAlign w:val="center"/>
          </w:tcPr>
          <w:p w:rsidR="00A30E38" w:rsidRDefault="00A30E38" w:rsidP="009E0C7A">
            <w:pPr>
              <w:jc w:val="center"/>
            </w:pPr>
            <w:r>
              <w:t>Februar 2015</w:t>
            </w:r>
          </w:p>
        </w:tc>
        <w:tc>
          <w:tcPr>
            <w:tcW w:w="2444" w:type="dxa"/>
          </w:tcPr>
          <w:p w:rsidR="00A30E38" w:rsidRDefault="00A30E38" w:rsidP="002360F4">
            <w:pPr>
              <w:jc w:val="left"/>
            </w:pPr>
            <w:r>
              <w:t>Client Neustart aufgrund von Konzeptänderungen</w:t>
            </w:r>
          </w:p>
        </w:tc>
        <w:tc>
          <w:tcPr>
            <w:tcW w:w="2330" w:type="dxa"/>
          </w:tcPr>
          <w:p w:rsidR="00A30E38" w:rsidRDefault="00A30E38" w:rsidP="002360F4">
            <w:pPr>
              <w:jc w:val="left"/>
            </w:pPr>
            <w:r>
              <w:t>Bendl</w:t>
            </w:r>
          </w:p>
        </w:tc>
        <w:tc>
          <w:tcPr>
            <w:tcW w:w="2307" w:type="dxa"/>
          </w:tcPr>
          <w:p w:rsidR="00A30E38" w:rsidRDefault="00A30E38" w:rsidP="00A858F4">
            <w:pPr>
              <w:jc w:val="center"/>
            </w:pPr>
            <w:r>
              <w:t>8</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Server Anpassung an Client</w:t>
            </w:r>
          </w:p>
        </w:tc>
        <w:tc>
          <w:tcPr>
            <w:tcW w:w="2330" w:type="dxa"/>
          </w:tcPr>
          <w:p w:rsidR="00A30E38" w:rsidRDefault="00A30E38" w:rsidP="002360F4">
            <w:pPr>
              <w:jc w:val="left"/>
            </w:pPr>
            <w:r>
              <w:t>Brunauer</w:t>
            </w:r>
          </w:p>
        </w:tc>
        <w:tc>
          <w:tcPr>
            <w:tcW w:w="2307" w:type="dxa"/>
          </w:tcPr>
          <w:p w:rsidR="00A30E38" w:rsidRDefault="00A30E38" w:rsidP="00A858F4">
            <w:pPr>
              <w:jc w:val="center"/>
            </w:pPr>
            <w:r>
              <w:t>5</w:t>
            </w:r>
          </w:p>
        </w:tc>
      </w:tr>
      <w:tr w:rsidR="00A30E38" w:rsidTr="00CC1B3E">
        <w:tc>
          <w:tcPr>
            <w:tcW w:w="2321" w:type="dxa"/>
            <w:vMerge w:val="restart"/>
            <w:vAlign w:val="center"/>
          </w:tcPr>
          <w:p w:rsidR="00A30E38" w:rsidRDefault="00A30E38" w:rsidP="009E0C7A">
            <w:pPr>
              <w:jc w:val="center"/>
            </w:pPr>
            <w:r>
              <w:t>März 2015</w:t>
            </w:r>
          </w:p>
        </w:tc>
        <w:tc>
          <w:tcPr>
            <w:tcW w:w="2444" w:type="dxa"/>
          </w:tcPr>
          <w:p w:rsidR="00A30E38" w:rsidRDefault="00A30E38" w:rsidP="002360F4">
            <w:pPr>
              <w:jc w:val="left"/>
            </w:pPr>
            <w:r>
              <w:t>Softwareanalyse und Fehlerbehebung</w:t>
            </w:r>
          </w:p>
        </w:tc>
        <w:tc>
          <w:tcPr>
            <w:tcW w:w="2330" w:type="dxa"/>
          </w:tcPr>
          <w:p w:rsidR="00A30E38" w:rsidRDefault="00A30E38" w:rsidP="002360F4">
            <w:pPr>
              <w:jc w:val="left"/>
            </w:pPr>
            <w:r>
              <w:t>Bendl, Brunauer, Matic</w:t>
            </w:r>
          </w:p>
        </w:tc>
        <w:tc>
          <w:tcPr>
            <w:tcW w:w="2307" w:type="dxa"/>
          </w:tcPr>
          <w:p w:rsidR="00A30E38" w:rsidRDefault="00A30E38" w:rsidP="00A858F4">
            <w:pPr>
              <w:jc w:val="center"/>
            </w:pPr>
            <w:r>
              <w:t>7</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3. Besprechung</w:t>
            </w:r>
          </w:p>
        </w:tc>
        <w:tc>
          <w:tcPr>
            <w:tcW w:w="2330" w:type="dxa"/>
          </w:tcPr>
          <w:p w:rsidR="00A30E38" w:rsidRDefault="00A30E38" w:rsidP="002360F4">
            <w:pPr>
              <w:jc w:val="left"/>
            </w:pPr>
            <w:r>
              <w:t>Haber, Hehenwarter, Bendl, Brunauer, Matic</w:t>
            </w:r>
          </w:p>
        </w:tc>
        <w:tc>
          <w:tcPr>
            <w:tcW w:w="2307" w:type="dxa"/>
          </w:tcPr>
          <w:p w:rsidR="00A30E38" w:rsidRDefault="00A30E38"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Neuentwurf Server und Client aufgrund von Konzeptänderungen</w:t>
            </w:r>
          </w:p>
        </w:tc>
        <w:tc>
          <w:tcPr>
            <w:tcW w:w="2330" w:type="dxa"/>
          </w:tcPr>
          <w:p w:rsidR="00A30E38" w:rsidRDefault="00A30E38" w:rsidP="002360F4">
            <w:pPr>
              <w:jc w:val="left"/>
            </w:pPr>
            <w:r>
              <w:t>Bendl, Brunauer, Matic</w:t>
            </w:r>
          </w:p>
        </w:tc>
        <w:tc>
          <w:tcPr>
            <w:tcW w:w="2307" w:type="dxa"/>
          </w:tcPr>
          <w:p w:rsidR="00A30E38" w:rsidRDefault="00A30E38" w:rsidP="00A858F4">
            <w:pPr>
              <w:jc w:val="center"/>
            </w:pPr>
            <w:r>
              <w:t>1</w:t>
            </w:r>
          </w:p>
        </w:tc>
      </w:tr>
      <w:tr w:rsidR="00B02FD2" w:rsidTr="00CC1B3E">
        <w:tc>
          <w:tcPr>
            <w:tcW w:w="2321" w:type="dxa"/>
            <w:vMerge w:val="restart"/>
            <w:vAlign w:val="center"/>
          </w:tcPr>
          <w:p w:rsidR="00B02FD2" w:rsidRDefault="00B02FD2" w:rsidP="009E0C7A">
            <w:pPr>
              <w:jc w:val="center"/>
            </w:pPr>
            <w:r>
              <w:lastRenderedPageBreak/>
              <w:t>März 2015</w:t>
            </w:r>
          </w:p>
        </w:tc>
        <w:tc>
          <w:tcPr>
            <w:tcW w:w="2444" w:type="dxa"/>
          </w:tcPr>
          <w:p w:rsidR="00B02FD2" w:rsidRDefault="00B02FD2" w:rsidP="002360F4">
            <w:pPr>
              <w:jc w:val="left"/>
            </w:pPr>
            <w:r>
              <w:t>Anpassung Client an Neuentwurf</w:t>
            </w:r>
          </w:p>
        </w:tc>
        <w:tc>
          <w:tcPr>
            <w:tcW w:w="2330" w:type="dxa"/>
          </w:tcPr>
          <w:p w:rsidR="00B02FD2" w:rsidRDefault="00B02FD2" w:rsidP="002360F4">
            <w:pPr>
              <w:jc w:val="left"/>
            </w:pPr>
            <w:r>
              <w:t>Bendl</w:t>
            </w:r>
          </w:p>
        </w:tc>
        <w:tc>
          <w:tcPr>
            <w:tcW w:w="2307" w:type="dxa"/>
          </w:tcPr>
          <w:p w:rsidR="00B02FD2" w:rsidRDefault="00B02FD2" w:rsidP="00A858F4">
            <w:pPr>
              <w:jc w:val="center"/>
            </w:pPr>
            <w:r>
              <w:t>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Anpassung Server an Neuentwurf</w:t>
            </w:r>
          </w:p>
        </w:tc>
        <w:tc>
          <w:tcPr>
            <w:tcW w:w="2330" w:type="dxa"/>
          </w:tcPr>
          <w:p w:rsidR="00B02FD2" w:rsidRDefault="00B02FD2" w:rsidP="002360F4">
            <w:pPr>
              <w:jc w:val="left"/>
            </w:pPr>
            <w:r>
              <w:t>Brunauer, Matic</w:t>
            </w:r>
          </w:p>
        </w:tc>
        <w:tc>
          <w:tcPr>
            <w:tcW w:w="2307" w:type="dxa"/>
          </w:tcPr>
          <w:p w:rsidR="00B02FD2" w:rsidRDefault="00B02FD2" w:rsidP="00B02FD2">
            <w:pPr>
              <w:jc w:val="center"/>
            </w:pPr>
            <w:r>
              <w:t>15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Beginn Dokumentation</w:t>
            </w:r>
          </w:p>
        </w:tc>
        <w:tc>
          <w:tcPr>
            <w:tcW w:w="2330" w:type="dxa"/>
          </w:tcPr>
          <w:p w:rsidR="00B02FD2" w:rsidRDefault="00B02FD2" w:rsidP="002360F4">
            <w:pPr>
              <w:jc w:val="left"/>
            </w:pPr>
            <w:r>
              <w:t>Matic</w:t>
            </w:r>
          </w:p>
        </w:tc>
        <w:tc>
          <w:tcPr>
            <w:tcW w:w="2307" w:type="dxa"/>
          </w:tcPr>
          <w:p w:rsidR="00B02FD2" w:rsidRDefault="00B02FD2" w:rsidP="00B02FD2">
            <w:pPr>
              <w:jc w:val="center"/>
            </w:pPr>
          </w:p>
        </w:tc>
      </w:tr>
    </w:tbl>
    <w:p w:rsidR="00D62EE3" w:rsidRPr="00D62EE3" w:rsidRDefault="00D62EE3" w:rsidP="00D62EE3"/>
    <w:p w:rsidR="00F867F3" w:rsidRDefault="00F867F3">
      <w:r>
        <w:br w:type="page"/>
      </w:r>
    </w:p>
    <w:p w:rsidR="00A931A7" w:rsidRPr="00F867F3" w:rsidRDefault="00B44B47" w:rsidP="00ED1930">
      <w:pPr>
        <w:pStyle w:val="Heading1"/>
        <w:ind w:left="0"/>
      </w:pPr>
      <w:bookmarkStart w:id="5" w:name="_Toc416375012"/>
      <w:r>
        <w:lastRenderedPageBreak/>
        <w:t>2 Der Auftraggeber – Die FH Urstein</w:t>
      </w:r>
      <w:bookmarkEnd w:id="5"/>
    </w:p>
    <w:p w:rsidR="00B44B47" w:rsidRDefault="0066144A" w:rsidP="00ED1930">
      <w:pPr>
        <w:rPr>
          <w:lang w:val="de-DE"/>
        </w:rPr>
      </w:pPr>
      <w:r>
        <w:rPr>
          <w:lang w:val="de-DE"/>
        </w:rPr>
        <w:t>1995 wurde die FH Salzburg</w:t>
      </w:r>
      <w:r w:rsidR="000F7C34">
        <w:rPr>
          <w:lang w:val="de-DE"/>
        </w:rPr>
        <w:t xml:space="preserve"> in Salzburg-It</w:t>
      </w:r>
      <w:r w:rsidR="002638C3">
        <w:rPr>
          <w:lang w:val="de-DE"/>
        </w:rPr>
        <w:t>zling und Kuchl gegründet, seit 2005</w:t>
      </w:r>
      <w:r w:rsidR="000F7C34">
        <w:rPr>
          <w:lang w:val="de-DE"/>
        </w:rPr>
        <w:t xml:space="preserve"> liegen die </w:t>
      </w:r>
      <w:r w:rsidR="002638C3">
        <w:rPr>
          <w:lang w:val="de-DE"/>
        </w:rPr>
        <w:t xml:space="preserve"> </w:t>
      </w:r>
      <w:r>
        <w:rPr>
          <w:lang w:val="de-DE"/>
        </w:rPr>
        <w:t>zwei Standorte in Puch-</w:t>
      </w:r>
      <w:r w:rsidR="000F7C34">
        <w:rPr>
          <w:lang w:val="de-DE"/>
        </w:rPr>
        <w:t>Urstein</w:t>
      </w:r>
      <w:r w:rsidR="002638C3">
        <w:rPr>
          <w:lang w:val="de-DE"/>
        </w:rPr>
        <w:t xml:space="preserve"> und Kuchl. Das Angebot der FH umfasst 17 Bachelor-Studiengänge und 9 Master-Studiengänge, in denen zurzeit in etwa 2.500 Studenten unterrichtet werden.</w:t>
      </w:r>
    </w:p>
    <w:p w:rsidR="002360F4" w:rsidRDefault="002360F4" w:rsidP="00ED1930">
      <w:pPr>
        <w:rPr>
          <w:lang w:val="de-DE"/>
        </w:rPr>
      </w:pPr>
    </w:p>
    <w:p w:rsidR="002638C3" w:rsidRDefault="0066144A" w:rsidP="00ED1930">
      <w:pPr>
        <w:rPr>
          <w:lang w:val="de-DE"/>
        </w:rPr>
      </w:pPr>
      <w:r>
        <w:rPr>
          <w:lang w:val="de-DE"/>
        </w:rPr>
        <w:t>Die Fachhochschule Salzburg ist eine Gesellschaft mit beschränkter Haftung und zu den Gesellschaftern zählen die Arbeiterkammer, als auch die Wirtschaftskammer Salzburg. Geführt wird die FH heute von Herrn Mag. Raimund Ribitsch und Frau Mag. Dr. Doris Walter.</w:t>
      </w:r>
    </w:p>
    <w:p w:rsidR="002360F4" w:rsidRDefault="002360F4" w:rsidP="00ED1930">
      <w:pPr>
        <w:rPr>
          <w:lang w:val="de-DE"/>
        </w:rPr>
      </w:pPr>
    </w:p>
    <w:p w:rsidR="00ED1930" w:rsidRDefault="0066144A" w:rsidP="00ED1930">
      <w:pPr>
        <w:autoSpaceDE w:val="0"/>
        <w:autoSpaceDN w:val="0"/>
        <w:adjustRightInd w:val="0"/>
        <w:rPr>
          <w:lang w:val="de-DE"/>
        </w:rPr>
      </w:pPr>
      <w:r w:rsidRPr="0066144A">
        <w:rPr>
          <w:lang w:val="de-DE"/>
        </w:rPr>
        <w:t>Unter anderen Auszeichnungen hat die Fachhochschule Salzburg auch das staatliche Gütesiegel „Familienfreundliche Hochschule“ vom Bundesministerium für Wirtschaft, Familie und</w:t>
      </w:r>
      <w:r>
        <w:rPr>
          <w:lang w:val="de-DE"/>
        </w:rPr>
        <w:t xml:space="preserve"> </w:t>
      </w:r>
      <w:r w:rsidRPr="0066144A">
        <w:rPr>
          <w:lang w:val="de-DE"/>
        </w:rPr>
        <w:t>Jugend erhalten. Damit wird die gute Vereinbarkeit von Studium, Forschung oder Lehre mit</w:t>
      </w:r>
      <w:r>
        <w:rPr>
          <w:lang w:val="de-DE"/>
        </w:rPr>
        <w:t xml:space="preserve"> </w:t>
      </w:r>
      <w:r w:rsidRPr="0066144A">
        <w:rPr>
          <w:lang w:val="de-DE"/>
        </w:rPr>
        <w:t>der Familie bestätigt.</w:t>
      </w:r>
    </w:p>
    <w:p w:rsidR="000974BE" w:rsidRDefault="000974BE" w:rsidP="00DF4ADA">
      <w:pPr>
        <w:autoSpaceDE w:val="0"/>
        <w:autoSpaceDN w:val="0"/>
        <w:adjustRightInd w:val="0"/>
        <w:rPr>
          <w:lang w:val="de-DE"/>
        </w:rPr>
      </w:pPr>
    </w:p>
    <w:p w:rsidR="000974BE" w:rsidRDefault="000974BE" w:rsidP="00DF4ADA">
      <w:pPr>
        <w:autoSpaceDE w:val="0"/>
        <w:autoSpaceDN w:val="0"/>
        <w:adjustRightInd w:val="0"/>
        <w:rPr>
          <w:lang w:val="de-DE"/>
        </w:rPr>
      </w:pPr>
    </w:p>
    <w:p w:rsidR="000974BE" w:rsidRDefault="000974BE">
      <w:pPr>
        <w:rPr>
          <w:lang w:val="de-DE"/>
        </w:rPr>
      </w:pPr>
      <w:r>
        <w:rPr>
          <w:noProof/>
          <w:lang w:val="de-DE"/>
        </w:rPr>
        <w:drawing>
          <wp:anchor distT="0" distB="0" distL="114300" distR="114300" simplePos="0" relativeHeight="251658752" behindDoc="0" locked="0" layoutInCell="1" allowOverlap="1">
            <wp:simplePos x="790575" y="4352925"/>
            <wp:positionH relativeFrom="margin">
              <wp:align>center</wp:align>
            </wp:positionH>
            <wp:positionV relativeFrom="margin">
              <wp:align>center</wp:align>
            </wp:positionV>
            <wp:extent cx="5200650" cy="1443763"/>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H-Logo_4C_CMYK.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0650" cy="1443763"/>
                    </a:xfrm>
                    <a:prstGeom prst="rect">
                      <a:avLst/>
                    </a:prstGeom>
                  </pic:spPr>
                </pic:pic>
              </a:graphicData>
            </a:graphic>
          </wp:anchor>
        </w:drawing>
      </w:r>
      <w:r w:rsidR="00DF4ADA">
        <w:rPr>
          <w:lang w:val="de-DE"/>
        </w:rPr>
        <w:br w:type="page"/>
      </w:r>
    </w:p>
    <w:p w:rsidR="00994C95" w:rsidRDefault="00DF4ADA" w:rsidP="000403F0">
      <w:pPr>
        <w:pStyle w:val="Heading1"/>
        <w:ind w:left="0"/>
      </w:pPr>
      <w:bookmarkStart w:id="6" w:name="_Toc416375013"/>
      <w:r>
        <w:lastRenderedPageBreak/>
        <w:t>3 Das Projekt</w:t>
      </w:r>
      <w:bookmarkEnd w:id="6"/>
    </w:p>
    <w:p w:rsidR="0066144A" w:rsidRDefault="00DF4ADA" w:rsidP="000403F0">
      <w:pPr>
        <w:pStyle w:val="Heading2"/>
        <w:rPr>
          <w:lang w:val="de-DE"/>
        </w:rPr>
      </w:pPr>
      <w:bookmarkStart w:id="7" w:name="_Toc416375014"/>
      <w:r>
        <w:rPr>
          <w:lang w:val="de-DE"/>
        </w:rPr>
        <w:t>3.1. Vorwort</w:t>
      </w:r>
      <w:bookmarkEnd w:id="7"/>
    </w:p>
    <w:p w:rsidR="005E6345" w:rsidRDefault="00041FB3" w:rsidP="000403F0">
      <w:pPr>
        <w:rPr>
          <w:lang w:val="de-DE"/>
        </w:rPr>
      </w:pPr>
      <w:r>
        <w:rPr>
          <w:lang w:val="de-DE"/>
        </w:rPr>
        <w:t>Das Projekt beinhaltet mehrere Anwendungsmöglichkeiten</w:t>
      </w:r>
      <w:r w:rsidR="000974BE">
        <w:rPr>
          <w:lang w:val="de-DE"/>
        </w:rPr>
        <w:t xml:space="preserve">. Zum </w:t>
      </w:r>
      <w:r>
        <w:rPr>
          <w:lang w:val="de-DE"/>
        </w:rPr>
        <w:t>einen</w:t>
      </w:r>
      <w:r w:rsidR="000974BE">
        <w:rPr>
          <w:lang w:val="de-DE"/>
        </w:rPr>
        <w:t xml:space="preserve"> sollen damit Informationen für Touristen, die von einem Touristenführer durch Salzburg geführt werden, visualisiert werden. Dadurch wird den Menschen der Umgang mit den Informationen erleichtert, da sie greifbar</w:t>
      </w:r>
      <w:r>
        <w:rPr>
          <w:lang w:val="de-DE"/>
        </w:rPr>
        <w:t>er</w:t>
      </w:r>
      <w:r w:rsidR="000974BE">
        <w:rPr>
          <w:lang w:val="de-DE"/>
        </w:rPr>
        <w:t xml:space="preserve"> werden.</w:t>
      </w:r>
    </w:p>
    <w:p w:rsidR="002360F4" w:rsidRDefault="002360F4" w:rsidP="000403F0">
      <w:pPr>
        <w:rPr>
          <w:lang w:val="de-DE"/>
        </w:rPr>
      </w:pPr>
    </w:p>
    <w:p w:rsidR="00664B41" w:rsidRDefault="00041FB3" w:rsidP="000403F0">
      <w:pPr>
        <w:rPr>
          <w:lang w:val="de-DE"/>
        </w:rPr>
      </w:pPr>
      <w:r>
        <w:rPr>
          <w:lang w:val="de-DE"/>
        </w:rPr>
        <w:t>Zum anderen</w:t>
      </w:r>
      <w:r w:rsidR="000974BE">
        <w:rPr>
          <w:lang w:val="de-DE"/>
        </w:rPr>
        <w:t xml:space="preserve"> können sich Angehörige eines Unternehmens verschiedenste Informationen zu den </w:t>
      </w:r>
      <w:r w:rsidR="00664B41">
        <w:rPr>
          <w:lang w:val="de-DE"/>
        </w:rPr>
        <w:t>Einrichtungen (z.B. Maschinen, Anlagen) darstellen lassen. Dies erleichtert die Datenaufbereitung und –aktualisierung erheblich.</w:t>
      </w:r>
    </w:p>
    <w:p w:rsidR="00664B41" w:rsidRPr="00AC346D" w:rsidRDefault="00664B41" w:rsidP="000403F0">
      <w:pPr>
        <w:pStyle w:val="Heading2"/>
        <w:rPr>
          <w:lang w:val="de-DE"/>
        </w:rPr>
      </w:pPr>
      <w:bookmarkStart w:id="8" w:name="_Toc416375015"/>
      <w:r w:rsidRPr="00AC346D">
        <w:rPr>
          <w:lang w:val="de-DE"/>
        </w:rPr>
        <w:t xml:space="preserve">3.2. </w:t>
      </w:r>
      <w:proofErr w:type="spellStart"/>
      <w:r w:rsidR="00606ACB" w:rsidRPr="00AC346D">
        <w:rPr>
          <w:lang w:val="de-DE"/>
        </w:rPr>
        <w:t>Introduction</w:t>
      </w:r>
      <w:bookmarkEnd w:id="8"/>
      <w:proofErr w:type="spellEnd"/>
    </w:p>
    <w:p w:rsidR="00606ACB" w:rsidRPr="005E6345" w:rsidRDefault="00606ACB" w:rsidP="00606ACB">
      <w:pPr>
        <w:rPr>
          <w:lang w:val="de-DE"/>
        </w:rPr>
      </w:pPr>
      <w:r w:rsidRPr="00AC346D">
        <w:rPr>
          <w:lang w:val="de-DE"/>
        </w:rPr>
        <w:t xml:space="preserve">The </w:t>
      </w:r>
      <w:proofErr w:type="spellStart"/>
      <w:r w:rsidRPr="00AC346D">
        <w:rPr>
          <w:lang w:val="de-DE"/>
        </w:rPr>
        <w:t>project</w:t>
      </w:r>
      <w:proofErr w:type="spellEnd"/>
      <w:r w:rsidRPr="00AC346D">
        <w:rPr>
          <w:lang w:val="de-DE"/>
        </w:rPr>
        <w:t xml:space="preserve"> </w:t>
      </w:r>
      <w:proofErr w:type="spellStart"/>
      <w:r w:rsidRPr="00AC346D">
        <w:rPr>
          <w:lang w:val="de-DE"/>
        </w:rPr>
        <w:t>has</w:t>
      </w:r>
      <w:proofErr w:type="spellEnd"/>
      <w:r w:rsidRPr="00AC346D">
        <w:rPr>
          <w:lang w:val="de-DE"/>
        </w:rPr>
        <w:t xml:space="preserve"> </w:t>
      </w:r>
      <w:proofErr w:type="spellStart"/>
      <w:r w:rsidRPr="00AC346D">
        <w:rPr>
          <w:lang w:val="de-DE"/>
        </w:rPr>
        <w:t>various</w:t>
      </w:r>
      <w:proofErr w:type="spellEnd"/>
      <w:r w:rsidRPr="00AC346D">
        <w:rPr>
          <w:lang w:val="de-DE"/>
        </w:rPr>
        <w:t xml:space="preserve"> </w:t>
      </w:r>
      <w:proofErr w:type="spellStart"/>
      <w:r w:rsidRPr="00AC346D">
        <w:rPr>
          <w:lang w:val="de-DE"/>
        </w:rPr>
        <w:t>application</w:t>
      </w:r>
      <w:proofErr w:type="spellEnd"/>
      <w:r w:rsidRPr="00AC346D">
        <w:rPr>
          <w:lang w:val="de-DE"/>
        </w:rPr>
        <w:t xml:space="preserve"> </w:t>
      </w:r>
      <w:proofErr w:type="spellStart"/>
      <w:r w:rsidRPr="00AC346D">
        <w:rPr>
          <w:lang w:val="de-DE"/>
        </w:rPr>
        <w:t>possibilities</w:t>
      </w:r>
      <w:proofErr w:type="spellEnd"/>
      <w:r w:rsidRPr="00AC346D">
        <w:rPr>
          <w:lang w:val="de-DE"/>
        </w:rPr>
        <w:t xml:space="preserve">. </w:t>
      </w:r>
      <w:r w:rsidRPr="001C7B68">
        <w:rPr>
          <w:lang w:val="en-US"/>
        </w:rPr>
        <w:t xml:space="preserve">On the one hand, one aim is to visualize tourist information with which tourists are guided through Salzburg; that way, handling information becomes much easier because it is more graspable and immediate. On the other hand, it enables companies to visualize various types of information of their facilities (e.g. machines). </w:t>
      </w:r>
      <w:r w:rsidRPr="00AC346D">
        <w:rPr>
          <w:lang w:val="de-DE"/>
        </w:rPr>
        <w:t xml:space="preserve">This </w:t>
      </w:r>
      <w:proofErr w:type="spellStart"/>
      <w:r w:rsidRPr="00AC346D">
        <w:rPr>
          <w:lang w:val="de-DE"/>
        </w:rPr>
        <w:t>makes</w:t>
      </w:r>
      <w:proofErr w:type="spellEnd"/>
      <w:r w:rsidRPr="00AC346D">
        <w:rPr>
          <w:lang w:val="de-DE"/>
        </w:rPr>
        <w:t xml:space="preserve"> </w:t>
      </w:r>
      <w:proofErr w:type="spellStart"/>
      <w:r w:rsidRPr="00AC346D">
        <w:rPr>
          <w:lang w:val="de-DE"/>
        </w:rPr>
        <w:t>data</w:t>
      </w:r>
      <w:proofErr w:type="spellEnd"/>
      <w:r w:rsidRPr="00AC346D">
        <w:rPr>
          <w:lang w:val="de-DE"/>
        </w:rPr>
        <w:t xml:space="preserve"> </w:t>
      </w:r>
      <w:proofErr w:type="spellStart"/>
      <w:r w:rsidRPr="00AC346D">
        <w:rPr>
          <w:lang w:val="de-DE"/>
        </w:rPr>
        <w:t>editing</w:t>
      </w:r>
      <w:proofErr w:type="spellEnd"/>
      <w:r w:rsidRPr="00AC346D">
        <w:rPr>
          <w:lang w:val="de-DE"/>
        </w:rPr>
        <w:t xml:space="preserve"> and </w:t>
      </w:r>
      <w:proofErr w:type="spellStart"/>
      <w:r w:rsidRPr="00AC346D">
        <w:rPr>
          <w:lang w:val="de-DE"/>
        </w:rPr>
        <w:t>data</w:t>
      </w:r>
      <w:proofErr w:type="spellEnd"/>
      <w:r w:rsidRPr="00AC346D">
        <w:rPr>
          <w:lang w:val="de-DE"/>
        </w:rPr>
        <w:t xml:space="preserve"> </w:t>
      </w:r>
      <w:proofErr w:type="spellStart"/>
      <w:r w:rsidRPr="00AC346D">
        <w:rPr>
          <w:lang w:val="de-DE"/>
        </w:rPr>
        <w:t>updates</w:t>
      </w:r>
      <w:proofErr w:type="spellEnd"/>
      <w:r w:rsidRPr="00AC346D">
        <w:rPr>
          <w:lang w:val="de-DE"/>
        </w:rPr>
        <w:t xml:space="preserve"> </w:t>
      </w:r>
      <w:proofErr w:type="spellStart"/>
      <w:r w:rsidRPr="00AC346D">
        <w:rPr>
          <w:lang w:val="de-DE"/>
        </w:rPr>
        <w:t>much</w:t>
      </w:r>
      <w:proofErr w:type="spellEnd"/>
      <w:r w:rsidRPr="00AC346D">
        <w:rPr>
          <w:lang w:val="de-DE"/>
        </w:rPr>
        <w:t xml:space="preserve"> </w:t>
      </w:r>
      <w:proofErr w:type="spellStart"/>
      <w:r w:rsidRPr="00AC346D">
        <w:rPr>
          <w:lang w:val="de-DE"/>
        </w:rPr>
        <w:t>easier</w:t>
      </w:r>
      <w:proofErr w:type="spellEnd"/>
      <w:r w:rsidRPr="00AC346D">
        <w:rPr>
          <w:lang w:val="de-DE"/>
        </w:rPr>
        <w:t>.</w:t>
      </w:r>
    </w:p>
    <w:p w:rsidR="00664B41" w:rsidRDefault="00854B2B" w:rsidP="000403F0">
      <w:pPr>
        <w:pStyle w:val="Heading2"/>
        <w:rPr>
          <w:lang w:val="de-DE"/>
        </w:rPr>
      </w:pPr>
      <w:bookmarkStart w:id="9" w:name="_Toc416375016"/>
      <w:r>
        <w:rPr>
          <w:lang w:val="de-DE"/>
        </w:rPr>
        <w:t>3.3. Aufgabenstellung</w:t>
      </w:r>
      <w:bookmarkEnd w:id="9"/>
    </w:p>
    <w:p w:rsidR="009D65B0" w:rsidRDefault="00854B2B" w:rsidP="000403F0">
      <w:pPr>
        <w:rPr>
          <w:rFonts w:cs="Arial"/>
          <w:shd w:val="clear" w:color="auto" w:fill="FFFFFF"/>
        </w:rPr>
      </w:pPr>
      <w:r>
        <w:rPr>
          <w:lang w:val="de-DE"/>
        </w:rPr>
        <w:t>Die Aufgabe umfasst die Übertragung und Darstellung</w:t>
      </w:r>
      <w:r w:rsidR="00CE05E8">
        <w:rPr>
          <w:lang w:val="de-DE"/>
        </w:rPr>
        <w:t xml:space="preserve"> von Informationen in einer Datenbrille. </w:t>
      </w:r>
      <w:r w:rsidR="00C66F61" w:rsidRPr="0065003E">
        <w:rPr>
          <w:rFonts w:cs="Arial"/>
          <w:shd w:val="clear" w:color="auto" w:fill="FFFFFF"/>
        </w:rPr>
        <w:t>Da die Datenbrille nicht direkt als Anwendungsplattform verwendbar ist, wird sie als Ausgabemedium für eine Smartphone</w:t>
      </w:r>
      <w:r w:rsidR="00C66F61">
        <w:rPr>
          <w:rFonts w:cs="Arial"/>
          <w:shd w:val="clear" w:color="auto" w:fill="FFFFFF"/>
        </w:rPr>
        <w:t>-A</w:t>
      </w:r>
      <w:r w:rsidR="00C66F61" w:rsidRPr="0065003E">
        <w:rPr>
          <w:rFonts w:cs="Arial"/>
          <w:shd w:val="clear" w:color="auto" w:fill="FFFFFF"/>
        </w:rPr>
        <w:t>nwendung verwendet</w:t>
      </w:r>
      <w:r w:rsidR="00C66F61">
        <w:rPr>
          <w:rFonts w:cs="Arial"/>
          <w:shd w:val="clear" w:color="auto" w:fill="FFFFFF"/>
        </w:rPr>
        <w:t>, mit welcher die Brille über einen mobilen WLAN-Hotspot verbunden ist. Diese Anwendung holt die Informationen über drei verschiedene Quellen ein: GPS, NFC-Tags und QR-Codes.</w:t>
      </w:r>
      <w:r w:rsidR="004C46BB">
        <w:rPr>
          <w:rFonts w:cs="Arial"/>
          <w:shd w:val="clear" w:color="auto" w:fill="FFFFFF"/>
        </w:rPr>
        <w:t xml:space="preserve"> </w:t>
      </w:r>
      <w:r w:rsidR="000403F0">
        <w:rPr>
          <w:rFonts w:cs="Arial"/>
          <w:shd w:val="clear" w:color="auto" w:fill="FFFFFF"/>
        </w:rPr>
        <w:t>Schlussendlich werden die lokal gespeicherten, beziehungsweise über WLAN oder Internet verfügbaren Informationen für das Ausgabemedium aufbereitet dargestellt.</w:t>
      </w:r>
    </w:p>
    <w:p w:rsidR="009D65B0" w:rsidRDefault="009D65B0" w:rsidP="009D65B0">
      <w:pPr>
        <w:pStyle w:val="Heading2"/>
        <w:rPr>
          <w:shd w:val="clear" w:color="auto" w:fill="FFFFFF"/>
        </w:rPr>
      </w:pPr>
      <w:bookmarkStart w:id="10" w:name="_Toc416375017"/>
      <w:r>
        <w:rPr>
          <w:shd w:val="clear" w:color="auto" w:fill="FFFFFF"/>
        </w:rPr>
        <w:t>3.4. Vorbereitung und Planung</w:t>
      </w:r>
      <w:bookmarkEnd w:id="10"/>
    </w:p>
    <w:p w:rsidR="009D65B0" w:rsidRDefault="009D65B0" w:rsidP="009D65B0">
      <w:pPr>
        <w:pStyle w:val="Heading3"/>
        <w:rPr>
          <w:shd w:val="clear" w:color="auto" w:fill="FFFFFF"/>
        </w:rPr>
      </w:pPr>
      <w:bookmarkStart w:id="11" w:name="_Toc416375018"/>
      <w:r>
        <w:rPr>
          <w:shd w:val="clear" w:color="auto" w:fill="FFFFFF"/>
        </w:rPr>
        <w:t>3.4.1</w:t>
      </w:r>
      <w:r w:rsidR="00C50EA2">
        <w:rPr>
          <w:shd w:val="clear" w:color="auto" w:fill="FFFFFF"/>
        </w:rPr>
        <w:t>.</w:t>
      </w:r>
      <w:r>
        <w:rPr>
          <w:shd w:val="clear" w:color="auto" w:fill="FFFFFF"/>
        </w:rPr>
        <w:t xml:space="preserve"> Besprechungen</w:t>
      </w:r>
      <w:bookmarkEnd w:id="11"/>
    </w:p>
    <w:p w:rsidR="00854B2B" w:rsidRDefault="009D65B0" w:rsidP="004C46BB">
      <w:pPr>
        <w:rPr>
          <w:shd w:val="clear" w:color="auto" w:fill="FFFFFF"/>
        </w:rPr>
      </w:pPr>
      <w:r>
        <w:rPr>
          <w:shd w:val="clear" w:color="auto" w:fill="FFFFFF"/>
        </w:rPr>
        <w:t>Während des g</w:t>
      </w:r>
      <w:r w:rsidR="00606ACB">
        <w:rPr>
          <w:shd w:val="clear" w:color="auto" w:fill="FFFFFF"/>
        </w:rPr>
        <w:t>esamten Projektes wurden Besprechungen abgehalten, um den Verlauf des weiteren Projektes bestimmen zu können. Den Inhalt dieser Besprechungen entnehmen Sie bitte den Besprechungsprotokollen.</w:t>
      </w:r>
    </w:p>
    <w:p w:rsidR="00606ACB" w:rsidRDefault="00606ACB" w:rsidP="004C46BB">
      <w:pPr>
        <w:pStyle w:val="Heading3"/>
        <w:rPr>
          <w:shd w:val="clear" w:color="auto" w:fill="FFFFFF"/>
        </w:rPr>
      </w:pPr>
      <w:bookmarkStart w:id="12" w:name="_Toc416375019"/>
      <w:r>
        <w:rPr>
          <w:shd w:val="clear" w:color="auto" w:fill="FFFFFF"/>
        </w:rPr>
        <w:t>3.4.2. Informationsbeschaffung</w:t>
      </w:r>
      <w:bookmarkEnd w:id="12"/>
    </w:p>
    <w:p w:rsidR="00606ACB" w:rsidRDefault="00606ACB" w:rsidP="004C46BB">
      <w:r>
        <w:t>Ein weiterer wichtiger Aspekt der Vorbereitung war die Beschaffung des</w:t>
      </w:r>
      <w:r w:rsidR="00160523">
        <w:t xml:space="preserve"> nötigen Hintergrundwissens, welches</w:t>
      </w:r>
      <w:r>
        <w:t xml:space="preserve"> zum S</w:t>
      </w:r>
      <w:r w:rsidR="004C46BB">
        <w:t>chaffen des Projekts nötig war.</w:t>
      </w:r>
    </w:p>
    <w:p w:rsidR="002360F4" w:rsidRDefault="002360F4" w:rsidP="004C46BB"/>
    <w:p w:rsidR="00160523" w:rsidRPr="00606ACB" w:rsidRDefault="004C46BB" w:rsidP="00160523">
      <w:r>
        <w:t xml:space="preserve">Der erste Schritt war das Einlesen in das System der OpenData-Datenbank. Damit konnte sichergestellt werden, dass die Daten später richtig verarbeitet werden. </w:t>
      </w:r>
      <w:r w:rsidR="00160523">
        <w:t>Ein weiterer schwieriger Punkt der Aufgabe war das Berechnen des Winkels und der Entfernung mit</w:t>
      </w:r>
      <w:r w:rsidR="00012995">
        <w:t xml:space="preserve"> GPS, jedoch konnte auch dieser durch eine intensive Vorstudie überwunden werden.</w:t>
      </w:r>
      <w:r w:rsidR="00160523">
        <w:t xml:space="preserve"> </w:t>
      </w:r>
      <w:r w:rsidR="00012995">
        <w:t xml:space="preserve">Die letzte Hürde </w:t>
      </w:r>
      <w:r w:rsidR="00160523">
        <w:t>umfasst</w:t>
      </w:r>
      <w:r w:rsidR="00012995">
        <w:t>e</w:t>
      </w:r>
      <w:r w:rsidR="00160523">
        <w:t xml:space="preserve"> die Android-P</w:t>
      </w:r>
      <w:r w:rsidR="00012995">
        <w:t>rogrammierung, welche</w:t>
      </w:r>
      <w:r w:rsidR="00160523">
        <w:t xml:space="preserve"> durch die richtige Recherche zu bewältigen war.</w:t>
      </w:r>
      <w:r w:rsidR="00012995">
        <w:t xml:space="preserve"> </w:t>
      </w:r>
    </w:p>
    <w:p w:rsidR="00606ACB" w:rsidRDefault="00606ACB" w:rsidP="004C46BB">
      <w:pPr>
        <w:pStyle w:val="Heading2"/>
        <w:rPr>
          <w:lang w:val="de-DE"/>
        </w:rPr>
      </w:pPr>
      <w:bookmarkStart w:id="13" w:name="_Toc416375020"/>
      <w:r>
        <w:rPr>
          <w:lang w:val="de-DE"/>
        </w:rPr>
        <w:lastRenderedPageBreak/>
        <w:t xml:space="preserve">3.5. </w:t>
      </w:r>
      <w:r w:rsidR="0025499B">
        <w:rPr>
          <w:lang w:val="de-DE"/>
        </w:rPr>
        <w:t>Auswahl der Hardware</w:t>
      </w:r>
      <w:bookmarkEnd w:id="13"/>
    </w:p>
    <w:p w:rsidR="00606ACB" w:rsidRDefault="00FF090E" w:rsidP="00FF090E">
      <w:pPr>
        <w:rPr>
          <w:lang w:val="de-DE"/>
        </w:rPr>
      </w:pPr>
      <w:r>
        <w:rPr>
          <w:lang w:val="de-DE"/>
        </w:rPr>
        <w:t>Da als Softwareentwicklungsmethode das sogenannte Prototyping verwendet wurde, erübrigte sich die Er</w:t>
      </w:r>
      <w:r w:rsidR="003A2BD6">
        <w:rPr>
          <w:lang w:val="de-DE"/>
        </w:rPr>
        <w:t>stellung eines Pflichtenheftes.</w:t>
      </w:r>
    </w:p>
    <w:p w:rsidR="003A2BD6" w:rsidRDefault="003A2BD6" w:rsidP="00FF090E">
      <w:pPr>
        <w:rPr>
          <w:lang w:val="de-DE"/>
        </w:rPr>
      </w:pPr>
    </w:p>
    <w:p w:rsidR="00CC099C" w:rsidRDefault="003A2BD6" w:rsidP="00FF090E">
      <w:pPr>
        <w:rPr>
          <w:lang w:val="de-DE"/>
        </w:rPr>
      </w:pPr>
      <w:r>
        <w:rPr>
          <w:noProof/>
          <w:lang w:val="de-DE"/>
        </w:rPr>
        <w:drawing>
          <wp:inline distT="0" distB="0" distL="0" distR="0" wp14:anchorId="5DAFCBEE" wp14:editId="3D76775E">
            <wp:extent cx="4486275" cy="293095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9784" cy="2933242"/>
                    </a:xfrm>
                    <a:prstGeom prst="rect">
                      <a:avLst/>
                    </a:prstGeom>
                  </pic:spPr>
                </pic:pic>
              </a:graphicData>
            </a:graphic>
          </wp:inline>
        </w:drawing>
      </w:r>
    </w:p>
    <w:p w:rsidR="003A2BD6" w:rsidRDefault="00DE034A" w:rsidP="00FF090E">
      <w:pPr>
        <w:rPr>
          <w:lang w:val="de-DE"/>
        </w:rPr>
      </w:pPr>
      <w:r>
        <w:rPr>
          <w:lang w:val="de-DE"/>
        </w:rPr>
        <w:t>Beim Prototyping wird durch laufende Änderungen am Prototyp das fertige Produkt erstellt. Dadurch kann eine höhere Fehlerfindungsrate erzielt werden und somit auch eine effizientere Arbeitsweise.</w:t>
      </w:r>
    </w:p>
    <w:p w:rsidR="00AA50C4" w:rsidRDefault="00AA50C4" w:rsidP="00FF090E">
      <w:pPr>
        <w:rPr>
          <w:lang w:val="de-DE"/>
        </w:rPr>
      </w:pPr>
    </w:p>
    <w:p w:rsidR="00AA50C4" w:rsidRDefault="00AA50C4" w:rsidP="00FF090E">
      <w:pPr>
        <w:rPr>
          <w:lang w:val="de-DE"/>
        </w:rPr>
      </w:pPr>
      <w:r>
        <w:rPr>
          <w:lang w:val="de-DE"/>
        </w:rPr>
        <w:t xml:space="preserve">Als Datenbrille wurde die Epson </w:t>
      </w:r>
      <w:proofErr w:type="spellStart"/>
      <w:r>
        <w:rPr>
          <w:lang w:val="de-DE"/>
        </w:rPr>
        <w:t>Moverio</w:t>
      </w:r>
      <w:proofErr w:type="spellEnd"/>
      <w:r>
        <w:rPr>
          <w:lang w:val="de-DE"/>
        </w:rPr>
        <w:t xml:space="preserve"> BT-100 verwendet, welche vom Auftraggeber zur Verfügung gestellt wurde.</w:t>
      </w:r>
    </w:p>
    <w:p w:rsidR="0025499B" w:rsidRDefault="0025499B">
      <w:pPr>
        <w:rPr>
          <w:lang w:val="de-DE"/>
        </w:rPr>
      </w:pPr>
    </w:p>
    <w:p w:rsidR="005E6345" w:rsidRDefault="0025499B" w:rsidP="005E6345">
      <w:pPr>
        <w:rPr>
          <w:lang w:val="de-DE"/>
        </w:rPr>
      </w:pPr>
      <w:r>
        <w:rPr>
          <w:lang w:val="de-DE"/>
        </w:rPr>
        <w:t>Zum Übertragen der Daten auf den Server (Smartphone) wurden drei Möglichkeiten gewählt: GPS, QR-Codes und</w:t>
      </w:r>
      <w:r w:rsidR="005E6345">
        <w:rPr>
          <w:lang w:val="de-DE"/>
        </w:rPr>
        <w:t xml:space="preserve"> NFC-Tags. Diese Methoden wurden gewählt, da sie im Gegensatz zu Bluetooth keine eigene Stromzufuhr benötigen</w:t>
      </w:r>
      <w:r w:rsidR="00DB3970">
        <w:rPr>
          <w:lang w:val="de-DE"/>
        </w:rPr>
        <w:t>, was den Einsatz erheblich erleichtert</w:t>
      </w:r>
      <w:r w:rsidR="005E6345">
        <w:rPr>
          <w:lang w:val="de-DE"/>
        </w:rPr>
        <w:t>.</w:t>
      </w:r>
    </w:p>
    <w:p w:rsidR="00AA50C4" w:rsidRDefault="00AA50C4" w:rsidP="005E6345">
      <w:pPr>
        <w:rPr>
          <w:lang w:val="de-DE"/>
        </w:rPr>
      </w:pPr>
    </w:p>
    <w:p w:rsidR="006526CA" w:rsidRDefault="00AA50C4" w:rsidP="005E6345">
      <w:pPr>
        <w:rPr>
          <w:lang w:val="de-DE"/>
        </w:rPr>
      </w:pPr>
      <w:r>
        <w:rPr>
          <w:lang w:val="de-DE"/>
        </w:rPr>
        <w:t>Eigenschaften der Datenbrille sowie der</w:t>
      </w:r>
      <w:r w:rsidR="005E6345">
        <w:rPr>
          <w:lang w:val="de-DE"/>
        </w:rPr>
        <w:t xml:space="preserve"> </w:t>
      </w:r>
      <w:r>
        <w:rPr>
          <w:lang w:val="de-DE"/>
        </w:rPr>
        <w:t>einzelnen Methoden</w:t>
      </w:r>
      <w:r w:rsidR="00DB3970">
        <w:rPr>
          <w:lang w:val="de-DE"/>
        </w:rPr>
        <w:t>, entnehmen Sie bitte den jeweiligen Kapiteln.</w:t>
      </w:r>
    </w:p>
    <w:p w:rsidR="006526CA" w:rsidRDefault="006526CA">
      <w:pPr>
        <w:rPr>
          <w:lang w:val="de-DE"/>
        </w:rPr>
      </w:pPr>
      <w:r>
        <w:rPr>
          <w:lang w:val="de-DE"/>
        </w:rPr>
        <w:br w:type="page"/>
      </w:r>
    </w:p>
    <w:p w:rsidR="006A2E9A" w:rsidRPr="006A2E9A" w:rsidRDefault="006A2E9A" w:rsidP="006A2E9A">
      <w:pPr>
        <w:pStyle w:val="Heading1"/>
        <w:rPr>
          <w:lang w:val="en-US"/>
        </w:rPr>
      </w:pPr>
      <w:bookmarkStart w:id="14" w:name="_Toc416375021"/>
      <w:r w:rsidRPr="006A2E9A">
        <w:rPr>
          <w:lang w:val="en-US"/>
        </w:rPr>
        <w:lastRenderedPageBreak/>
        <w:t xml:space="preserve">4 Epson </w:t>
      </w:r>
      <w:proofErr w:type="spellStart"/>
      <w:r w:rsidRPr="006A2E9A">
        <w:rPr>
          <w:lang w:val="en-US"/>
        </w:rPr>
        <w:t>Moverio</w:t>
      </w:r>
      <w:proofErr w:type="spellEnd"/>
      <w:r w:rsidRPr="006A2E9A">
        <w:rPr>
          <w:lang w:val="en-US"/>
        </w:rPr>
        <w:t xml:space="preserve"> BT-100</w:t>
      </w:r>
      <w:bookmarkEnd w:id="14"/>
    </w:p>
    <w:p w:rsidR="006A2E9A" w:rsidRPr="006A2E9A" w:rsidRDefault="006A2E9A" w:rsidP="006A2E9A">
      <w:pPr>
        <w:rPr>
          <w:lang w:val="en-US"/>
        </w:rPr>
      </w:pPr>
      <w:r w:rsidRPr="006A2E9A">
        <w:rPr>
          <w:lang w:val="en-US"/>
        </w:rPr>
        <w:br w:type="page"/>
      </w:r>
    </w:p>
    <w:p w:rsidR="006526CA" w:rsidRPr="006A2E9A" w:rsidRDefault="006A2E9A" w:rsidP="006526CA">
      <w:pPr>
        <w:pStyle w:val="Heading1"/>
        <w:rPr>
          <w:lang w:val="en-US"/>
        </w:rPr>
      </w:pPr>
      <w:bookmarkStart w:id="15" w:name="_Toc416375022"/>
      <w:r>
        <w:rPr>
          <w:lang w:val="en-US"/>
        </w:rPr>
        <w:lastRenderedPageBreak/>
        <w:t>5</w:t>
      </w:r>
      <w:r w:rsidR="006526CA" w:rsidRPr="006A2E9A">
        <w:rPr>
          <w:lang w:val="en-US"/>
        </w:rPr>
        <w:t xml:space="preserve"> </w:t>
      </w:r>
      <w:r w:rsidR="00A95766" w:rsidRPr="001C7B68">
        <w:rPr>
          <w:lang w:val="en-US"/>
        </w:rPr>
        <w:t>Global Positioning System GPS</w:t>
      </w:r>
      <w:bookmarkEnd w:id="15"/>
    </w:p>
    <w:p w:rsidR="00C50EA2" w:rsidRDefault="006A2E9A" w:rsidP="00C50EA2">
      <w:pPr>
        <w:pStyle w:val="Heading2"/>
        <w:rPr>
          <w:lang w:val="de-DE"/>
        </w:rPr>
      </w:pPr>
      <w:bookmarkStart w:id="16" w:name="_Toc416375023"/>
      <w:r>
        <w:rPr>
          <w:lang w:val="de-DE"/>
        </w:rPr>
        <w:t>5</w:t>
      </w:r>
      <w:r w:rsidR="00C50EA2">
        <w:rPr>
          <w:lang w:val="de-DE"/>
        </w:rPr>
        <w:t xml:space="preserve">.1. </w:t>
      </w:r>
      <w:r w:rsidR="00A95766">
        <w:rPr>
          <w:lang w:val="de-DE"/>
        </w:rPr>
        <w:t>Positionsbestimmung</w:t>
      </w:r>
      <w:bookmarkEnd w:id="16"/>
    </w:p>
    <w:p w:rsidR="00C855EA" w:rsidRDefault="00C855EA" w:rsidP="00C50EA2">
      <w:r>
        <w:rPr>
          <w:lang w:val="de-DE"/>
        </w:rPr>
        <w:t xml:space="preserve">Die </w:t>
      </w:r>
      <w:r>
        <w:t>Applikation bietet ein System an, welches erlaubt nahegelegene Datenpunkte selbstständig zu finden und anzuzeigen, sobald der Anwender mit dem Smartphone den jeweiligen Datenpunkt ansteuert.</w:t>
      </w:r>
    </w:p>
    <w:p w:rsidR="002360F4" w:rsidRDefault="002360F4" w:rsidP="00C50EA2"/>
    <w:p w:rsidR="00C50EA2" w:rsidRDefault="00C855EA" w:rsidP="00C50EA2">
      <w:r>
        <w:t>Für die Positionsbestimmung des Anwenders werden zwei verschiedene Varianten verwendet. Die erste ist dabei GPS selbst und bei der zweiten Variante wird die Position über WLAN-Router bestimmt. Dabei schwanken die Genauigkeiten sehr stark und können nicht pauschal angegeben werden, es ist aber davon auszugehen, dass man mit GPS eine Abweichung von mehreren Metern nicht überschreiten wird. Mit WLAN erhält man hingegen eine viel höhere Toleranz, da dies abhängig davon ist, wie weit der nächste Router entfernt ist, welcher seine Position kennt.</w:t>
      </w:r>
    </w:p>
    <w:p w:rsidR="00C855EA" w:rsidRDefault="006A2E9A" w:rsidP="00C855EA">
      <w:pPr>
        <w:pStyle w:val="Heading3"/>
      </w:pPr>
      <w:bookmarkStart w:id="17" w:name="_Toc416375024"/>
      <w:r>
        <w:t>5</w:t>
      </w:r>
      <w:r w:rsidR="001562C4">
        <w:t xml:space="preserve">.1.1. </w:t>
      </w:r>
      <w:r w:rsidR="00C855EA">
        <w:t>GPS – „NAVSTAR GPS“</w:t>
      </w:r>
      <w:bookmarkEnd w:id="17"/>
    </w:p>
    <w:p w:rsidR="00C855EA" w:rsidRDefault="00C855EA" w:rsidP="00C855EA">
      <w:r>
        <w:t>GPS ist offiziell auch unter dem Namen „NAVSTAR GPS“</w:t>
      </w:r>
      <w:r w:rsidR="001562C4">
        <w:t xml:space="preserve"> bekannt</w:t>
      </w:r>
      <w:r>
        <w:t>, was für „</w:t>
      </w:r>
      <w:proofErr w:type="spellStart"/>
      <w:r w:rsidRPr="00AC346D">
        <w:rPr>
          <w:lang w:val="de-DE"/>
        </w:rPr>
        <w:t>Navigationa</w:t>
      </w:r>
      <w:r w:rsidR="001562C4" w:rsidRPr="00AC346D">
        <w:rPr>
          <w:lang w:val="de-DE"/>
        </w:rPr>
        <w:t>l</w:t>
      </w:r>
      <w:proofErr w:type="spellEnd"/>
      <w:r w:rsidR="001562C4" w:rsidRPr="00AC346D">
        <w:rPr>
          <w:lang w:val="de-DE"/>
        </w:rPr>
        <w:t xml:space="preserve"> </w:t>
      </w:r>
      <w:proofErr w:type="spellStart"/>
      <w:r w:rsidR="001562C4" w:rsidRPr="00AC346D">
        <w:rPr>
          <w:lang w:val="de-DE"/>
        </w:rPr>
        <w:t>Satellite</w:t>
      </w:r>
      <w:proofErr w:type="spellEnd"/>
      <w:r w:rsidR="001562C4" w:rsidRPr="00AC346D">
        <w:rPr>
          <w:lang w:val="de-DE"/>
        </w:rPr>
        <w:t xml:space="preserve"> Timing and Ranging</w:t>
      </w:r>
      <w:r w:rsidRPr="00AC346D">
        <w:rPr>
          <w:lang w:val="de-DE"/>
        </w:rPr>
        <w:t xml:space="preserve"> Global </w:t>
      </w:r>
      <w:proofErr w:type="spellStart"/>
      <w:r w:rsidRPr="00AC346D">
        <w:rPr>
          <w:lang w:val="de-DE"/>
        </w:rPr>
        <w:t>Positioning</w:t>
      </w:r>
      <w:proofErr w:type="spellEnd"/>
      <w:r w:rsidRPr="00AC346D">
        <w:rPr>
          <w:lang w:val="de-DE"/>
        </w:rPr>
        <w:t xml:space="preserve"> System</w:t>
      </w:r>
      <w:r w:rsidR="001562C4" w:rsidRPr="00AC346D">
        <w:rPr>
          <w:lang w:val="de-DE"/>
        </w:rPr>
        <w:t>“</w:t>
      </w:r>
      <w:r w:rsidR="001562C4">
        <w:t xml:space="preserve"> steht</w:t>
      </w:r>
      <w:r>
        <w:t>. Es wird seit den 1970er Jahren vom US-Verteidigungsministerium entwickelt und löste bereits 1985 das Satellitennavigationssystem NNSS der US-Marine, sowie die Vela-Satelliten zur Ortung von Kernwaffenexplosionen ab. Seit den 1990er Jahren ist GPS voll funktionsfähig und steht seit dem 2. Mai 2000 auch für zivile Zwecke zur Verfügung. Die Genauigkeit lässt sich durch Anwendung von z.B. Differential-GPS/DGPS in der Umgebung eines Referenzempfängers auf Toleranzen von wenigen Zentimetern erhöhen.</w:t>
      </w:r>
    </w:p>
    <w:p w:rsidR="001562C4" w:rsidRDefault="001562C4" w:rsidP="00C855EA"/>
    <w:p w:rsidR="001562C4" w:rsidRPr="001562C4" w:rsidRDefault="006A2E9A" w:rsidP="00813B0D">
      <w:pPr>
        <w:pStyle w:val="Heding4"/>
      </w:pPr>
      <w:r>
        <w:t>5</w:t>
      </w:r>
      <w:r w:rsidR="00813B0D">
        <w:t xml:space="preserve">.1.1.1. </w:t>
      </w:r>
      <w:r w:rsidR="001562C4" w:rsidRPr="001562C4">
        <w:t>Einsatzgebiete</w:t>
      </w:r>
    </w:p>
    <w:p w:rsidR="001562C4" w:rsidRDefault="001562C4" w:rsidP="001562C4">
      <w:r>
        <w:t xml:space="preserve">GPS wurde ursprünglich für den militärischen Bereich entwickelt. Der große Vorteil von GPS liegt darin, dass zur Positionsbestimmung nur Daten empfangen werden müssen. </w:t>
      </w:r>
      <w:r>
        <w:br/>
        <w:t>Heute wird es aber vor allem im zivilen Bereich wie Seefahrt, Luftfahrt, Navigationssysteme in Autos sowie „</w:t>
      </w:r>
      <w:r w:rsidRPr="003B00FC">
        <w:t>Precision Farming</w:t>
      </w:r>
      <w:r>
        <w:t xml:space="preserve">“, genutzt. Speziell für die Anwendung in Mobiltelefonen wurde das </w:t>
      </w:r>
      <w:r w:rsidRPr="003B00FC">
        <w:t>Assisted</w:t>
      </w:r>
      <w:r>
        <w:t xml:space="preserve"> GPS, kurz „A-GPS“ entwickelt.</w:t>
      </w:r>
    </w:p>
    <w:p w:rsidR="001562C4" w:rsidRDefault="001562C4" w:rsidP="001562C4"/>
    <w:p w:rsidR="001562C4" w:rsidRPr="004B2DEE" w:rsidRDefault="006A2E9A" w:rsidP="00813B0D">
      <w:pPr>
        <w:pStyle w:val="Heding4"/>
      </w:pPr>
      <w:r>
        <w:t>5</w:t>
      </w:r>
      <w:r w:rsidR="00813B0D">
        <w:t xml:space="preserve">.1.1.2. </w:t>
      </w:r>
      <w:r w:rsidR="001562C4" w:rsidRPr="004B2DEE">
        <w:t>Arbeitsweise</w:t>
      </w:r>
    </w:p>
    <w:p w:rsidR="002360F4" w:rsidRDefault="001562C4" w:rsidP="001562C4">
      <w:r>
        <w:t>Es existieren insgesamt 27 GPS-Satelliten diverser Generationen, hergestellt von Rockwell, Lockheed Martin und Boeing. Diese Satelliten umkreisen die Erde in einer Höhe von 20.000 – 20.200 km auf einer nahezu perfekten Umlaufbahn. Die Umlaufbahnen der Satelliten sind so angeordnet, dass jederzeit mindestens 4 der 24 aktiven Satelliten Signale an jede beliebige Position auf der Erde senden. Die anderen 3 der 27 Satelliten sind Ersatzsatelliten, die sofort aktiviert werden können, falls ein aktiver Satellit ausfallen sollte.</w:t>
      </w:r>
    </w:p>
    <w:p w:rsidR="001562C4" w:rsidRDefault="001562C4" w:rsidP="001562C4">
      <w:r>
        <w:br/>
        <w:t xml:space="preserve">Diese Signale werden in 3 verschiedenen Frequenzen ausgesendet. Der Empfänger empfängt nun diese Signale von theoretisch mindestens 3 verschiedenen Satelliten, rechnet sich die Laufzeit der jeweiligen Pakete aus und daraus die Entfernung des jeweiligen Satelliten. Daraus ergibt sich ein Punkt auf der Erde mit einem möglichen Radius auf der Erde. Rechnet der Empfänger einen zweiten Satelliten dazu, so ergeben </w:t>
      </w:r>
      <w:r>
        <w:lastRenderedPageBreak/>
        <w:t>sich zwei Schnittpunkte, also mögliche Positionen des Empfängers. Erst mit dem dritten Satelliten wird eine eindeutige Position bestimmbar.</w:t>
      </w:r>
    </w:p>
    <w:p w:rsidR="002360F4" w:rsidRDefault="002360F4" w:rsidP="001562C4"/>
    <w:p w:rsidR="001562C4" w:rsidRDefault="001562C4" w:rsidP="00813B0D">
      <w:r>
        <w:t>Um die Signale der Satelliten abgleichen zu können, benötigt der Empfänger jedoch eine sehr genaue Uhr, vergleichbar mit den Atomuhren an Board der Satelliten, welche eine Abweichung von einer Sekunde in 100 Millionen Jahren haben. Daher verwendet der Empfänger die Signale eines vierten Satelliten um sich daraus die aktuelle Position zu bestimmen.</w:t>
      </w:r>
    </w:p>
    <w:p w:rsidR="00813B0D" w:rsidRDefault="00813B0D" w:rsidP="00813B0D"/>
    <w:p w:rsidR="00813B0D" w:rsidRDefault="00813B0D" w:rsidP="00813B0D">
      <w:pPr>
        <w:pStyle w:val="ListParagraph"/>
        <w:numPr>
          <w:ilvl w:val="0"/>
          <w:numId w:val="4"/>
        </w:numPr>
      </w:pPr>
      <w:r w:rsidRPr="002360F4">
        <w:rPr>
          <w:b/>
        </w:rPr>
        <w:t>L1-Frequenz (1575,42 MHz):</w:t>
      </w:r>
      <w:r>
        <w:t xml:space="preserve"> Auf dieser Frequenz werden sogenannte C/A-Codes für die zivile Nutzung und der nicht öffentlich bekannte P/Y-Code übertragen. Das übertragene Datensignal ist in beiden Fällen 1500Bit lang und enthält Informationen zum Satelliten, Datum, Identifikationsnummer, Korrekturen und Bahnen. Eine Übertragung dauert in Normalfall über eine halbe Minute. </w:t>
      </w:r>
    </w:p>
    <w:p w:rsidR="00813B0D" w:rsidRDefault="00813B0D" w:rsidP="00813B0D">
      <w:pPr>
        <w:pStyle w:val="ListParagraph"/>
        <w:numPr>
          <w:ilvl w:val="0"/>
          <w:numId w:val="4"/>
        </w:numPr>
      </w:pPr>
      <w:r w:rsidRPr="002360F4">
        <w:rPr>
          <w:b/>
        </w:rPr>
        <w:t>L2-Frequenz (1227,60 MHz):</w:t>
      </w:r>
      <w:r>
        <w:t xml:space="preserve"> Überträgt nur den P/Y-Code. Durch die gleichzeitige Übertragung auf zwei unterschiedlichen Frequenzen können Fehler, wie ionosphärische Effekte, ausgerechnet werden und die Toleranzen senken.</w:t>
      </w:r>
    </w:p>
    <w:p w:rsidR="00813B0D" w:rsidRDefault="00813B0D" w:rsidP="00813B0D">
      <w:pPr>
        <w:pStyle w:val="ListParagraph"/>
        <w:numPr>
          <w:ilvl w:val="0"/>
          <w:numId w:val="4"/>
        </w:numPr>
      </w:pPr>
      <w:r w:rsidRPr="002360F4">
        <w:rPr>
          <w:b/>
        </w:rPr>
        <w:t>L5-Frequenz (1176,45 MHz):</w:t>
      </w:r>
      <w:r>
        <w:t xml:space="preserve"> Sendet sowohl C/A-Codes als auch P/Y-Codes und ist erst seit dem 28. April 2014 im Einsatz. Es sollte die Stabilität der Verbindungen erhöhen. </w:t>
      </w:r>
    </w:p>
    <w:p w:rsidR="00813B0D" w:rsidRPr="00813B0D" w:rsidRDefault="00813B0D" w:rsidP="00813B0D">
      <w:pPr>
        <w:pStyle w:val="ListParagraph"/>
        <w:numPr>
          <w:ilvl w:val="0"/>
          <w:numId w:val="4"/>
        </w:numPr>
        <w:rPr>
          <w:lang w:val="de-DE"/>
        </w:rPr>
      </w:pPr>
      <w:r w:rsidRPr="002360F4">
        <w:rPr>
          <w:b/>
          <w:lang w:val="de-DE"/>
        </w:rPr>
        <w:t>C/A-Code (coarse/acquisition):</w:t>
      </w:r>
      <w:r w:rsidRPr="00813B0D">
        <w:rPr>
          <w:lang w:val="de-DE"/>
        </w:rPr>
        <w:t xml:space="preserve"> </w:t>
      </w:r>
      <w:r>
        <w:t>Ist ein speziell für die zivile Nutzung entwickelter Code, bei dem die Auflösung gegenüber des P/Y-Codes verringert wird. Der Code ist ein 1.023-Bit-langer Code aus der 1.023-MHz-Frequenz der Atomuhr und wiederholt sich jede Sekunde. Während der Übertragung hat das Signal eine Länge von etwa 300m.</w:t>
      </w:r>
    </w:p>
    <w:p w:rsidR="00813B0D" w:rsidRDefault="00813B0D" w:rsidP="00A95766">
      <w:pPr>
        <w:pStyle w:val="ListParagraph"/>
        <w:numPr>
          <w:ilvl w:val="0"/>
          <w:numId w:val="4"/>
        </w:numPr>
      </w:pPr>
      <w:r w:rsidRPr="002360F4">
        <w:rPr>
          <w:b/>
          <w:lang w:val="de-DE"/>
        </w:rPr>
        <w:t>P/Y-Code (</w:t>
      </w:r>
      <w:proofErr w:type="spellStart"/>
      <w:r w:rsidRPr="00AC346D">
        <w:rPr>
          <w:b/>
          <w:lang w:val="de-DE"/>
        </w:rPr>
        <w:t>precision</w:t>
      </w:r>
      <w:proofErr w:type="spellEnd"/>
      <w:r w:rsidRPr="002360F4">
        <w:rPr>
          <w:b/>
          <w:lang w:val="de-DE"/>
        </w:rPr>
        <w:t>/</w:t>
      </w:r>
      <w:proofErr w:type="spellStart"/>
      <w:r w:rsidRPr="00AC346D">
        <w:rPr>
          <w:b/>
          <w:lang w:val="de-DE"/>
        </w:rPr>
        <w:t>encrypted</w:t>
      </w:r>
      <w:proofErr w:type="spellEnd"/>
      <w:r w:rsidRPr="002360F4">
        <w:rPr>
          <w:b/>
          <w:lang w:val="de-DE"/>
        </w:rPr>
        <w:t>):</w:t>
      </w:r>
      <w:r w:rsidRPr="00813B0D">
        <w:rPr>
          <w:lang w:val="de-DE"/>
        </w:rPr>
        <w:t xml:space="preserve"> </w:t>
      </w:r>
      <w:r>
        <w:t>Über den P/Y-</w:t>
      </w:r>
      <w:r w:rsidRPr="00B20C32">
        <w:t xml:space="preserve">Code ist beinahe nichts </w:t>
      </w:r>
      <w:r>
        <w:t xml:space="preserve">bekannt. Er ist der Öffentlichkeit nicht zugänglich und wird ausschließlich vom Militär genutzt. </w:t>
      </w:r>
    </w:p>
    <w:p w:rsidR="00813B0D" w:rsidRDefault="00813B0D" w:rsidP="00813B0D"/>
    <w:p w:rsidR="00813B0D" w:rsidRDefault="006A2E9A" w:rsidP="00813B0D">
      <w:pPr>
        <w:pStyle w:val="Heding4"/>
      </w:pPr>
      <w:r>
        <w:t>5</w:t>
      </w:r>
      <w:r w:rsidR="00813B0D">
        <w:t>.1.1.3. Ausbreitungseigenschaften des Signals</w:t>
      </w:r>
    </w:p>
    <w:p w:rsidR="00813B0D" w:rsidRDefault="00813B0D" w:rsidP="00813B0D">
      <w:r>
        <w:t>In den verwendeten Frequenzbereichen breitet sich die elektromagnetische Strahlung ähnlich wie sichtbares Licht fast geradlinig aus und wird durch Witterungsverhältnisse wie Bewölkung und Niederschlag wenig beeinflusst. Dennoch war bis vor kurzem eine direkte Sichtverbindung zum Satelliten erforderlich. Durch die Entwicklung von stationären GPS-Empfangs und Sendeantennen wurde es möglich, das Signal umzuleiten und beispielsweise in Tunneln verfügbar zu machen.</w:t>
      </w:r>
    </w:p>
    <w:p w:rsidR="00A95766" w:rsidRDefault="006A2E9A" w:rsidP="00A95766">
      <w:pPr>
        <w:pStyle w:val="Heading3"/>
      </w:pPr>
      <w:bookmarkStart w:id="18" w:name="_Toc416375025"/>
      <w:r>
        <w:t>5</w:t>
      </w:r>
      <w:r w:rsidR="00A95766">
        <w:t>.1.2. WLAN-basierte Positionsbestimmung</w:t>
      </w:r>
      <w:bookmarkEnd w:id="18"/>
    </w:p>
    <w:p w:rsidR="00A95766" w:rsidRDefault="00A95766" w:rsidP="00A95766">
      <w:r>
        <w:t>WLAN-basierte Ortung basiert auf demselben Prinzip wie GPS und berechnet die Position anhand von WLAN-Ausbreitungsmustern.</w:t>
      </w:r>
    </w:p>
    <w:p w:rsidR="00A95766" w:rsidRDefault="00A95766" w:rsidP="00A95766"/>
    <w:p w:rsidR="00A95766" w:rsidRDefault="006A2E9A" w:rsidP="00A95766">
      <w:pPr>
        <w:pStyle w:val="Heding4"/>
      </w:pPr>
      <w:r>
        <w:t>5</w:t>
      </w:r>
      <w:r w:rsidR="00A95766">
        <w:t>.1.2.1. Grundlagen</w:t>
      </w:r>
    </w:p>
    <w:p w:rsidR="00A95766" w:rsidRDefault="00A95766" w:rsidP="00A95766">
      <w:r>
        <w:t xml:space="preserve">Gerade in Ballungsgebieten empfängt man in der Regel zahlreiche WLAN-Signale in einer individuellen, standortabhängigen Kombination. Diese Signale kommen sowohl von kommerziellen Hotspots, als auch von Firmen und privaten Netzwerken. Die Kenntnis über den Standort der WLAN-Router erlaubt so die Berechnung des Standortes. Je mehr Netzwerksignale empfangen werden, desto genauer gelingt eine Positionsbestimmung. </w:t>
      </w:r>
      <w:r>
        <w:lastRenderedPageBreak/>
        <w:t>Im Gegensatz zu GPS funktioniert diese Ortung auch in Gebäuden, die Genauigkeit schwankt aber sehr.</w:t>
      </w:r>
    </w:p>
    <w:p w:rsidR="00E30D61" w:rsidRDefault="00E30D61" w:rsidP="00A95766"/>
    <w:p w:rsidR="00A95766" w:rsidRDefault="006A2E9A" w:rsidP="00A95766">
      <w:pPr>
        <w:pStyle w:val="Heding4"/>
      </w:pPr>
      <w:r>
        <w:t>5</w:t>
      </w:r>
      <w:r w:rsidR="00A95766">
        <w:t>.1.2.2. Anwendungsgebiete</w:t>
      </w:r>
    </w:p>
    <w:p w:rsidR="00A95766" w:rsidRDefault="00A95766" w:rsidP="00A95766">
      <w:r>
        <w:t>WLAN-basierte Ortung ermöglicht das Anbieten von standortbezogenen Diensten für alle WLAN-fähigen Endgeräte wie Smartphones, PDAs oder Notebooks. Als erste öffentliche Einrichtung der Welt setzt das Museum der Industriekultur in Nürnberg ein Führungssystem ein, welches neben der WLAN-basierten Ortung spezielle Dienste und Didaktik ortsabhängig anbietet.</w:t>
      </w:r>
    </w:p>
    <w:p w:rsidR="00A95766" w:rsidRDefault="006A2E9A" w:rsidP="00A95766">
      <w:pPr>
        <w:pStyle w:val="Heading2"/>
      </w:pPr>
      <w:bookmarkStart w:id="19" w:name="_Toc416375026"/>
      <w:r>
        <w:t>5</w:t>
      </w:r>
      <w:r w:rsidR="00A95766">
        <w:t>.2. Koordinatensysteme</w:t>
      </w:r>
      <w:bookmarkEnd w:id="19"/>
    </w:p>
    <w:p w:rsidR="00A95766" w:rsidRDefault="00A95766" w:rsidP="00A95766">
      <w:r>
        <w:t xml:space="preserve">Mit einer geographischen Koordinate lässt sich ein Punkt auf der Erde eindeutig beschreiben. Dazu wird die Erde in 360 Längengrade und 180 Breitengrade geteilt. Längengrade verlaufen durch Nord- und Südpol, Breitengrade parallel zum Äquator. </w:t>
      </w:r>
      <w:r>
        <w:br/>
        <w:t xml:space="preserve">Der geographische Nullmeridian, also 0° Länge, verlauft durch Greenwich in England und breitet sich dort Richtung Westen und Osten je um 180° aus. Die geographische Breite mit 0° ist der Äquator. </w:t>
      </w:r>
    </w:p>
    <w:p w:rsidR="00A95766" w:rsidRDefault="006A2E9A" w:rsidP="00A95766">
      <w:pPr>
        <w:pStyle w:val="Heading3"/>
      </w:pPr>
      <w:bookmarkStart w:id="20" w:name="_Toc416375027"/>
      <w:r>
        <w:t>5</w:t>
      </w:r>
      <w:r w:rsidR="00A95766">
        <w:t>.2.1. Darstellung von geographischen Koordinaten</w:t>
      </w:r>
      <w:bookmarkEnd w:id="20"/>
    </w:p>
    <w:p w:rsidR="00A95766" w:rsidRDefault="00A95766" w:rsidP="00A95766">
      <w:r>
        <w:t>Grundsätzlich gibt es sehr viele verschiedene Schreibweisen von geographischen Koordinaten die am weitesten verbreitetsten sind jedoch die Sexagesimalsystem-schreibweise und die Dezimalschreibweise. Im Sexagesimalsystem werden ganze Grade nochmal unterteilt, d.h. 1 Grad unterteilt sich in sechzig Minuten, eine Minute wiederum in 60 Sekunden. In der Dezimalschreibweise werden einfach die Kommastellen hinter dem Grad geschrieben.</w:t>
      </w:r>
    </w:p>
    <w:p w:rsidR="00E30D61" w:rsidRDefault="00E30D61" w:rsidP="00A95766"/>
    <w:p w:rsidR="00A95766" w:rsidRDefault="00A95766" w:rsidP="00A95766">
      <w:r>
        <w:t>Aufgrund der Einfachheit wird programmintern mit der Dezimalschreibweise gerechnet, da diese als simple Double-Zahl interpretiert werden kann.</w:t>
      </w:r>
    </w:p>
    <w:p w:rsidR="00A95766" w:rsidRDefault="00A95766" w:rsidP="00A95766"/>
    <w:tbl>
      <w:tblPr>
        <w:tblStyle w:val="GridTable4-Accent5"/>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828"/>
        <w:gridCol w:w="2693"/>
      </w:tblGrid>
      <w:tr w:rsidR="00A95766" w:rsidTr="003D39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pPr>
            <w:r>
              <w:t>Realität</w:t>
            </w:r>
          </w:p>
        </w:tc>
        <w:tc>
          <w:tcPr>
            <w:tcW w:w="3828"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Sexagesimalsystem</w:t>
            </w:r>
          </w:p>
        </w:tc>
        <w:tc>
          <w:tcPr>
            <w:tcW w:w="2693"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Dezimalsystem</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rPr>
            </w:pPr>
            <w:r w:rsidRPr="003D3970">
              <w:rPr>
                <w:rFonts w:cs="Arial"/>
                <w:b w:val="0"/>
              </w:rPr>
              <w:t>HTL Hallein</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N47° 40' 57.144" E13° 5' 54.319"</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 xml:space="preserve">47.68254 </w:t>
            </w:r>
            <w:r w:rsidR="003D3970" w:rsidRPr="003D3970">
              <w:rPr>
                <w:rFonts w:cs="Arial"/>
              </w:rPr>
              <w:t xml:space="preserve">- </w:t>
            </w:r>
            <w:r w:rsidRPr="003D3970">
              <w:rPr>
                <w:rFonts w:cs="Arial"/>
              </w:rPr>
              <w:t>13.098422</w:t>
            </w:r>
          </w:p>
        </w:tc>
      </w:tr>
      <w:tr w:rsidR="00A95766" w:rsidTr="003D3970">
        <w:tc>
          <w:tcPr>
            <w:cnfStyle w:val="001000000000" w:firstRow="0" w:lastRow="0" w:firstColumn="1" w:lastColumn="0" w:oddVBand="0" w:evenVBand="0" w:oddHBand="0" w:evenHBand="0" w:firstRowFirstColumn="0" w:firstRowLastColumn="0" w:lastRowFirstColumn="0" w:lastRowLastColumn="0"/>
            <w:tcW w:w="2830" w:type="dxa"/>
          </w:tcPr>
          <w:p w:rsidR="00A95766" w:rsidRPr="003D3970" w:rsidRDefault="00A95766" w:rsidP="00A95766">
            <w:pPr>
              <w:jc w:val="left"/>
              <w:rPr>
                <w:rFonts w:cs="Arial"/>
                <w:b w:val="0"/>
                <w:lang w:val="en-GB"/>
              </w:rPr>
            </w:pPr>
            <w:r w:rsidRPr="003D3970">
              <w:rPr>
                <w:rFonts w:cs="Arial"/>
                <w:b w:val="0"/>
                <w:lang w:val="en-GB"/>
              </w:rPr>
              <w:t>Golden Gate Bridge, San Francisco</w:t>
            </w:r>
          </w:p>
        </w:tc>
        <w:tc>
          <w:tcPr>
            <w:tcW w:w="3828"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N37° 49' 11.744" W122° 28' 41.718"</w:t>
            </w:r>
          </w:p>
        </w:tc>
        <w:tc>
          <w:tcPr>
            <w:tcW w:w="2693"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37.819929 -</w:t>
            </w:r>
            <w:r w:rsidR="003D3970" w:rsidRPr="003D3970">
              <w:rPr>
                <w:rFonts w:cs="Arial"/>
              </w:rPr>
              <w:t xml:space="preserve"> </w:t>
            </w:r>
            <w:r w:rsidRPr="003D3970">
              <w:rPr>
                <w:rFonts w:cs="Arial"/>
              </w:rPr>
              <w:t>122.478255</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lang w:val="en-GB"/>
              </w:rPr>
            </w:pPr>
            <w:r w:rsidRPr="003D3970">
              <w:rPr>
                <w:rFonts w:cs="Arial"/>
                <w:b w:val="0"/>
                <w:lang w:val="en-GB"/>
              </w:rPr>
              <w:t>Freiheitsstatue, New York</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N40° 41' 21.296" W74° 2' 40.2"</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40.689249 -</w:t>
            </w:r>
            <w:r w:rsidR="003D3970" w:rsidRPr="003D3970">
              <w:rPr>
                <w:rFonts w:cs="Arial"/>
              </w:rPr>
              <w:t xml:space="preserve"> </w:t>
            </w:r>
            <w:r w:rsidRPr="003D3970">
              <w:rPr>
                <w:rFonts w:cs="Arial"/>
              </w:rPr>
              <w:t>74.0445</w:t>
            </w:r>
          </w:p>
        </w:tc>
      </w:tr>
    </w:tbl>
    <w:p w:rsidR="00A95766" w:rsidRDefault="00A95766" w:rsidP="00A95766"/>
    <w:p w:rsidR="00A95766" w:rsidRDefault="006A2E9A" w:rsidP="00F67F9C">
      <w:pPr>
        <w:pStyle w:val="Heading3"/>
      </w:pPr>
      <w:bookmarkStart w:id="21" w:name="_Toc416375028"/>
      <w:r>
        <w:t>5</w:t>
      </w:r>
      <w:r w:rsidR="00F67F9C">
        <w:t xml:space="preserve">.2.2. </w:t>
      </w:r>
      <w:r w:rsidR="00A95766">
        <w:t>Entfernungsbestimmung zweier geographischer Koordinaten</w:t>
      </w:r>
      <w:bookmarkEnd w:id="21"/>
    </w:p>
    <w:p w:rsidR="00A95766" w:rsidRDefault="00A95766" w:rsidP="00A95766">
      <w:r>
        <w:t>Um die Distanz zweier Punkte zu bestimmen ist es nötig, die Form der Erde zu vereinfachen. Es gibt sehr viele verschiedene Varianten,</w:t>
      </w:r>
      <w:r w:rsidR="00F67F9C">
        <w:t xml:space="preserve"> um</w:t>
      </w:r>
      <w:r>
        <w:t xml:space="preserve"> sich die Distanz zweier geographisc</w:t>
      </w:r>
      <w:r w:rsidR="00F67F9C">
        <w:t>her Koordinaten zu errechnen. S</w:t>
      </w:r>
      <w:r>
        <w:t>ie unterscheiden sich alle durch i</w:t>
      </w:r>
      <w:r w:rsidR="00F67F9C">
        <w:t>hre Genauigkeit, welche im</w:t>
      </w:r>
      <w:r>
        <w:t xml:space="preserve"> Verh</w:t>
      </w:r>
      <w:r w:rsidR="00F67F9C">
        <w:t>ältnis zur nötigen Energie steht</w:t>
      </w:r>
      <w:r>
        <w:t xml:space="preserve">. Abhängig von der verwendeten Rechenmethode, werden verschiedene Darstellungen der Erde verwendet. </w:t>
      </w:r>
    </w:p>
    <w:p w:rsidR="00F67F9C" w:rsidRDefault="00F67F9C" w:rsidP="00A95766"/>
    <w:p w:rsidR="00F67F9C" w:rsidRDefault="00F67F9C" w:rsidP="00F67F9C"/>
    <w:p w:rsidR="00F67F9C" w:rsidRDefault="00F67F9C" w:rsidP="00F67F9C"/>
    <w:p w:rsidR="00F67F9C" w:rsidRDefault="00F67F9C" w:rsidP="00F67F9C"/>
    <w:p w:rsidR="00A95766" w:rsidRDefault="006A2E9A" w:rsidP="00F67F9C">
      <w:pPr>
        <w:pStyle w:val="Heding4"/>
      </w:pPr>
      <w:r>
        <w:lastRenderedPageBreak/>
        <w:t>5</w:t>
      </w:r>
      <w:r w:rsidR="00F67F9C">
        <w:t xml:space="preserve">.2.2.1. </w:t>
      </w:r>
      <w:r w:rsidR="00A95766">
        <w:t>Vereinfachte Berechnung</w:t>
      </w:r>
    </w:p>
    <w:p w:rsidR="00A95766" w:rsidRDefault="003D3970" w:rsidP="00A95766">
      <w:r>
        <w:rPr>
          <w:noProof/>
          <w:lang w:val="de-DE"/>
        </w:rPr>
        <mc:AlternateContent>
          <mc:Choice Requires="wps">
            <w:drawing>
              <wp:anchor distT="0" distB="0" distL="114300" distR="114300" simplePos="0" relativeHeight="251663872" behindDoc="1" locked="0" layoutInCell="1" allowOverlap="1" wp14:anchorId="7EB0549A" wp14:editId="4DAA953A">
                <wp:simplePos x="0" y="0"/>
                <wp:positionH relativeFrom="column">
                  <wp:posOffset>3743325</wp:posOffset>
                </wp:positionH>
                <wp:positionV relativeFrom="paragraph">
                  <wp:posOffset>1624965</wp:posOffset>
                </wp:positionV>
                <wp:extent cx="213741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23492B" w:rsidRPr="009F370A" w:rsidRDefault="0023492B" w:rsidP="009F370A">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B0549A" id="_x0000_t202" coordsize="21600,21600" o:spt="202" path="m,l,21600r21600,l21600,xe">
                <v:stroke joinstyle="miter"/>
                <v:path gradientshapeok="t" o:connecttype="rect"/>
              </v:shapetype>
              <v:shape id="Text Box 11" o:spid="_x0000_s1026" type="#_x0000_t202" style="position:absolute;left:0;text-align:left;margin-left:294.75pt;margin-top:127.95pt;width:168.3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" stroked="f">
                <v:textbox style="mso-fit-shape-to-text:t" inset="0,0,0,0">
                  <w:txbxContent>
                    <w:p w:rsidR="0023492B" w:rsidRPr="009F370A" w:rsidRDefault="0023492B" w:rsidP="009F370A">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v:textbox>
                <w10:wrap type="tight"/>
              </v:shape>
            </w:pict>
          </mc:Fallback>
        </mc:AlternateContent>
      </w:r>
      <w:r w:rsidRPr="00216ECA">
        <w:rPr>
          <w:noProof/>
          <w:lang w:val="de-DE"/>
        </w:rPr>
        <w:drawing>
          <wp:anchor distT="0" distB="0" distL="114300" distR="114300" simplePos="0" relativeHeight="251661824" behindDoc="1" locked="0" layoutInCell="1" allowOverlap="1" wp14:anchorId="0745E73C" wp14:editId="1FC4ABAC">
            <wp:simplePos x="0" y="0"/>
            <wp:positionH relativeFrom="column">
              <wp:posOffset>3743325</wp:posOffset>
            </wp:positionH>
            <wp:positionV relativeFrom="page">
              <wp:posOffset>1704975</wp:posOffset>
            </wp:positionV>
            <wp:extent cx="2137410" cy="1581150"/>
            <wp:effectExtent l="0" t="0" r="0" b="0"/>
            <wp:wrapTight wrapText="bothSides">
              <wp:wrapPolygon edited="0">
                <wp:start x="0" y="0"/>
                <wp:lineTo x="0" y="21340"/>
                <wp:lineTo x="21369" y="21340"/>
                <wp:lineTo x="21369" y="0"/>
                <wp:lineTo x="0" y="0"/>
              </wp:wrapPolygon>
            </wp:wrapTight>
            <wp:docPr id="10" name="Grafik 2" descr="C:\Users\Ferdinand\Desktop\ruesselshe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dinand\Desktop\ruesselshei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741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766">
        <w:t>In der vereinfachten Darstellung wird angenommen, dass die Erde eine Ebene ist und die entstehenden Unterteilungen durch Längen und Breitengrade perfekte Rechtecke sind. Dadurch kann in der vereinfachten Darstellung zur Berechnung der Distanz der Satz des Pythagoras verwendet werden. Durch die anschließende Multiplikat</w:t>
      </w:r>
      <w:r w:rsidR="00F67F9C">
        <w:t xml:space="preserve">ion </w:t>
      </w:r>
      <w:r w:rsidR="00A95766">
        <w:t>der angenommenen Abstände der Rechtecke, erhält man die Distanz in Kilometer. Für Europa sind folgende Werte für die jeweiligen Abstände zu verwenden: Abstände zwischen Längengraden: 71.5km. Abstände zwischen Breitengraden: 111.3km.</w:t>
      </w:r>
    </w:p>
    <w:p w:rsidR="00A95766" w:rsidRDefault="00A95766" w:rsidP="00A95766"/>
    <w:p w:rsidR="00F67F9C" w:rsidRDefault="006A2E9A" w:rsidP="00F67F9C">
      <w:pPr>
        <w:pStyle w:val="Heding4"/>
      </w:pPr>
      <w:r>
        <w:t>5.</w:t>
      </w:r>
      <w:r w:rsidR="00F67F9C">
        <w:t>2.2.2. Verbesserte Berechnung</w:t>
      </w:r>
    </w:p>
    <w:p w:rsidR="00F67F9C" w:rsidRDefault="00F67F9C" w:rsidP="00F67F9C">
      <w:r>
        <w:t>Auch in der verbesserten Berechnung wird mit dem Satz des Pythagoras gearbeitet, jedoch wird nicht angenommen, dass sowohl der Abstand der Längen als auch Breitengrade konstant ist. Weiterhin beträgt der Abstand der Breitenkreise 111,3km, der Abstand der Längenkreise ist aber in Abhängigkeit der Position. In der Theorie wäre der Abstand der Längenkreise am Äquator ebenfalls 111,3km, am Süd- bzw. Nordpol jedoch 0km. In dieser Formel wird der Abstand durch den Cosinus des Mittelwerts beider angegebener Breitengrade errechnet.</w:t>
      </w:r>
    </w:p>
    <w:p w:rsidR="002360F4" w:rsidRDefault="002360F4" w:rsidP="00F67F9C"/>
    <w:p w:rsidR="00F67F9C" w:rsidRDefault="00F67F9C" w:rsidP="00F67F9C">
      <w:r>
        <w:t>Es ist darauf zu achten, dass die Cosinus-Funktion in den meisten Fällen den Radiant, welcher über GRAD * (PI / 180) errechnet wird, benötigt.</w:t>
      </w:r>
    </w:p>
    <w:p w:rsidR="003027D5" w:rsidRDefault="003027D5" w:rsidP="00F67F9C"/>
    <w:p w:rsidR="00F67F9C" w:rsidRDefault="003027D5" w:rsidP="00F67F9C">
      <w:pPr>
        <w:pStyle w:val="Heding4"/>
      </w:pPr>
      <w:r w:rsidRPr="002614A7">
        <w:rPr>
          <w:noProof/>
          <w:lang w:val="de-DE"/>
        </w:rPr>
        <w:drawing>
          <wp:anchor distT="0" distB="0" distL="114300" distR="114300" simplePos="0" relativeHeight="251665920" behindDoc="1" locked="0" layoutInCell="1" allowOverlap="1" wp14:anchorId="3CE155D1" wp14:editId="2BA6099F">
            <wp:simplePos x="0" y="0"/>
            <wp:positionH relativeFrom="column">
              <wp:posOffset>3500755</wp:posOffset>
            </wp:positionH>
            <wp:positionV relativeFrom="paragraph">
              <wp:posOffset>226060</wp:posOffset>
            </wp:positionV>
            <wp:extent cx="2799715" cy="2402840"/>
            <wp:effectExtent l="0" t="0" r="635" b="0"/>
            <wp:wrapTight wrapText="bothSides">
              <wp:wrapPolygon edited="0">
                <wp:start x="0" y="0"/>
                <wp:lineTo x="0" y="21406"/>
                <wp:lineTo x="21458" y="21406"/>
                <wp:lineTo x="21458" y="0"/>
                <wp:lineTo x="0" y="0"/>
              </wp:wrapPolygon>
            </wp:wrapTight>
            <wp:docPr id="12" name="Grafik 4" descr="C:\Users\Ferdinand\Desktop\sph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dinand\Desktop\sphere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9971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E9A">
        <w:t>5</w:t>
      </w:r>
      <w:r w:rsidR="00F67F9C">
        <w:t xml:space="preserve">.2.2.3 </w:t>
      </w:r>
      <w:proofErr w:type="gramStart"/>
      <w:r>
        <w:t>Berechnung</w:t>
      </w:r>
      <w:proofErr w:type="gramEnd"/>
      <w:r>
        <w:t xml:space="preserve"> auf Grund des Gesetz</w:t>
      </w:r>
      <w:r w:rsidR="00F67F9C">
        <w:t>es der Haversine</w:t>
      </w:r>
      <w:r>
        <w:t>-Formel</w:t>
      </w:r>
    </w:p>
    <w:p w:rsidR="00F67F9C" w:rsidRDefault="00F67F9C" w:rsidP="00F67F9C">
      <w:r>
        <w:t>Bei der Haversine-Formel wird angenommen, dass die Erde eine perfekte Kugel ist und die Entfernung der Bogenradius ist. In dem rechts gezeigten Bild wird die Erde als Kugel dargestellt und zwe</w:t>
      </w:r>
      <w:r w:rsidR="003027D5">
        <w:t>i Punkte, P1 und P2, sind zu sehen</w:t>
      </w:r>
      <w:r>
        <w:t>. Der Abstand der beiden Punkte ist der Bogen, beschriftet mit „Gro</w:t>
      </w:r>
      <w:r w:rsidR="003027D5">
        <w:t>ß</w:t>
      </w:r>
      <w:r>
        <w:t xml:space="preserve">kreisbogen g“. </w:t>
      </w:r>
    </w:p>
    <w:p w:rsidR="002360F4" w:rsidRDefault="002360F4" w:rsidP="00F67F9C"/>
    <w:p w:rsidR="00F67F9C" w:rsidRDefault="00F67F9C" w:rsidP="00F67F9C">
      <w:r>
        <w:t>Ein gängiger Wert für den Erdradius ist 6378,388km.</w:t>
      </w:r>
    </w:p>
    <w:p w:rsidR="002360F4" w:rsidRDefault="002360F4" w:rsidP="00F67F9C">
      <w:r>
        <w:rPr>
          <w:noProof/>
          <w:lang w:val="de-DE"/>
        </w:rPr>
        <mc:AlternateContent>
          <mc:Choice Requires="wps">
            <w:drawing>
              <wp:anchor distT="0" distB="0" distL="114300" distR="114300" simplePos="0" relativeHeight="251667968" behindDoc="1" locked="0" layoutInCell="1" allowOverlap="1" wp14:anchorId="1BCBD24F" wp14:editId="754FE75B">
                <wp:simplePos x="0" y="0"/>
                <wp:positionH relativeFrom="column">
                  <wp:posOffset>3504565</wp:posOffset>
                </wp:positionH>
                <wp:positionV relativeFrom="paragraph">
                  <wp:posOffset>655320</wp:posOffset>
                </wp:positionV>
                <wp:extent cx="279971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a:effectLst/>
                      </wps:spPr>
                      <wps:txbx>
                        <w:txbxContent>
                          <w:p w:rsidR="0023492B" w:rsidRPr="009F370A" w:rsidRDefault="0023492B" w:rsidP="003027D5">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BD24F" id="Text Box 13" o:spid="_x0000_s1027" type="#_x0000_t202" style="position:absolute;left:0;text-align:left;margin-left:275.95pt;margin-top:51.6pt;width:220.4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" stroked="f">
                <v:textbox style="mso-fit-shape-to-text:t" inset="0,0,0,0">
                  <w:txbxContent>
                    <w:p w:rsidR="0023492B" w:rsidRPr="009F370A" w:rsidRDefault="0023492B" w:rsidP="003027D5">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v:textbox>
                <w10:wrap type="tight"/>
              </v:shape>
            </w:pict>
          </mc:Fallback>
        </mc:AlternateContent>
      </w:r>
    </w:p>
    <w:p w:rsidR="00F67F9C" w:rsidRPr="00153BBB" w:rsidRDefault="00F67F9C" w:rsidP="00F67F9C">
      <w:pPr>
        <w:rPr>
          <w:rFonts w:eastAsiaTheme="minorEastAsia"/>
        </w:rPr>
      </w:pPr>
      <m:oMathPara>
        <m:oMathParaPr>
          <m:jc m:val="left"/>
        </m:oMathParaPr>
        <m:oMath>
          <m:r>
            <w:rPr>
              <w:rFonts w:ascii="Cambria Math" w:hAnsi="Cambria Math"/>
            </w:rPr>
            <m:t>Distanz in km=</m:t>
          </m:r>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rPr>
                <m:t>Erdradius*</m:t>
              </m:r>
            </m:fName>
            <m:e>
              <m:r>
                <w:rPr>
                  <w:rFonts w:ascii="Cambria Math" w:hAnsi="Cambria Math"/>
                </w:rPr>
                <m:t>acos(</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lat1</m:t>
                      </m:r>
                    </m:e>
                  </m:d>
                </m:e>
              </m:func>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lat2</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lat1</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lat2</m:t>
                      </m:r>
                    </m:e>
                  </m:d>
                </m:e>
              </m:func>
              <m:r>
                <w:rPr>
                  <w:rFonts w:ascii="Cambria Math" w:hAnsi="Cambria Math"/>
                </w:rPr>
                <m:t>*</m:t>
              </m:r>
              <m:r>
                <m:rPr>
                  <m:sty m:val="p"/>
                </m:rPr>
                <w:rPr>
                  <w:rFonts w:ascii="Cambria Math" w:hAnsi="Cambria Math"/>
                </w:rPr>
                <m:t>cos⁡</m:t>
              </m:r>
              <m:r>
                <w:rPr>
                  <w:rFonts w:ascii="Cambria Math" w:hAnsi="Cambria Math"/>
                </w:rPr>
                <m:t>(lon2-lon1))</m:t>
              </m:r>
            </m:e>
          </m:func>
        </m:oMath>
      </m:oMathPara>
    </w:p>
    <w:p w:rsidR="003027D5" w:rsidRDefault="003027D5" w:rsidP="00F67F9C"/>
    <w:p w:rsidR="003027D5" w:rsidRDefault="003027D5" w:rsidP="00F67F9C"/>
    <w:p w:rsidR="003027D5" w:rsidRDefault="003027D5" w:rsidP="00F67F9C"/>
    <w:p w:rsidR="003027D5" w:rsidRDefault="003027D5" w:rsidP="00F67F9C"/>
    <w:p w:rsidR="00CB621C" w:rsidRDefault="00CB621C" w:rsidP="00F67F9C"/>
    <w:p w:rsidR="003027D5" w:rsidRDefault="006A2E9A" w:rsidP="003027D5">
      <w:pPr>
        <w:pStyle w:val="Heding4"/>
      </w:pPr>
      <w:r>
        <w:lastRenderedPageBreak/>
        <w:t>5</w:t>
      </w:r>
      <w:r w:rsidR="003027D5">
        <w:t>.2.2.4. Vincenty inverse Solution</w:t>
      </w:r>
    </w:p>
    <w:p w:rsidR="003027D5" w:rsidRDefault="003027D5" w:rsidP="003027D5">
      <w:r>
        <w:t>Bei der Vincenty inverse Solution wird die Erde als Ellipsoid und nicht als Kugel angesehen. Es gibt verschiedene genormte Ellipsoiden-Darstellungen für die Erde, in Europa ist die gängigste die WGS84-Darstellung. Die Genauigkeit des Resultates ist davon abhängig, welches Ellipsoiden-Modell man verwendet und welche Punkte man berechnet. Aus Erfahrungswerten ist bekannt, dass bei Verwendung des WGS84-Modells für Punkteberechnungen von bspw. Colorado, welches 2000m über dem Meeresspiegel liegt, totale Abweichungen von ca. 0,03% zu erwarten sind.</w:t>
      </w:r>
    </w:p>
    <w:p w:rsidR="002360F4" w:rsidRDefault="002360F4" w:rsidP="003027D5"/>
    <w:p w:rsidR="003027D5" w:rsidRDefault="003027D5" w:rsidP="003027D5">
      <w:r>
        <w:t>Durch die relativ frühe Entdeckung der Vincenty inverse Solution durch den Forscher Thaddeus Vincenty im Jahre 1975 und der damals sehr teuren Rechenleistung, wurde der Algorithmus bereits sehr stark optimiert.</w:t>
      </w:r>
    </w:p>
    <w:p w:rsidR="002360F4" w:rsidRDefault="002360F4" w:rsidP="003027D5"/>
    <w:p w:rsidR="003027D5" w:rsidRDefault="003027D5" w:rsidP="003027D5">
      <w:r>
        <w:t>Eine mögliche Implementation in JavaScript ist dem Projektordner zu entnehmen.</w:t>
      </w:r>
    </w:p>
    <w:p w:rsidR="003027D5" w:rsidRDefault="003027D5" w:rsidP="003027D5"/>
    <w:p w:rsidR="003027D5" w:rsidRDefault="006A2E9A" w:rsidP="003027D5">
      <w:pPr>
        <w:pStyle w:val="Heding4"/>
      </w:pPr>
      <w:r>
        <w:t>5</w:t>
      </w:r>
      <w:r w:rsidR="003027D5">
        <w:t>.2.2.5. Vergleich genannter Methoden</w:t>
      </w:r>
    </w:p>
    <w:p w:rsidR="003027D5" w:rsidRPr="00FA1B27" w:rsidRDefault="003027D5" w:rsidP="003027D5">
      <w:r>
        <w:t>Geschwindigkeit:</w:t>
      </w:r>
    </w:p>
    <w:tbl>
      <w:tblPr>
        <w:tblStyle w:val="TableGrid"/>
        <w:tblW w:w="0" w:type="auto"/>
        <w:tblLook w:val="04A0" w:firstRow="1" w:lastRow="0" w:firstColumn="1" w:lastColumn="0" w:noHBand="0" w:noVBand="1"/>
      </w:tblPr>
      <w:tblGrid>
        <w:gridCol w:w="1812"/>
        <w:gridCol w:w="1812"/>
        <w:gridCol w:w="1812"/>
        <w:gridCol w:w="1813"/>
        <w:gridCol w:w="1813"/>
      </w:tblGrid>
      <w:tr w:rsidR="003027D5" w:rsidTr="003D3970">
        <w:tc>
          <w:tcPr>
            <w:tcW w:w="1812"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je 39903 Berech</w:t>
            </w:r>
            <w:r w:rsidR="00313717" w:rsidRPr="003D3970">
              <w:rPr>
                <w:b/>
                <w:color w:val="FFFFFF" w:themeColor="background1"/>
              </w:rPr>
              <w:t>nungen</w:t>
            </w:r>
            <w:r w:rsidR="00313717" w:rsidRPr="003D3970">
              <w:rPr>
                <w:b/>
                <w:color w:val="FFFFFF" w:themeColor="background1"/>
              </w:rPr>
              <w:br/>
              <w:t>(Distanzen zwischen allen</w:t>
            </w:r>
            <w:r w:rsidRPr="003D3970">
              <w:rPr>
                <w:b/>
                <w:color w:val="FFFFFF" w:themeColor="background1"/>
              </w:rPr>
              <w:t xml:space="preserve"> Hauptstädte</w:t>
            </w:r>
            <w:r w:rsidR="00313717" w:rsidRPr="003D3970">
              <w:rPr>
                <w:b/>
                <w:color w:val="FFFFFF" w:themeColor="background1"/>
              </w:rPr>
              <w:t>n</w:t>
            </w:r>
            <w:r w:rsidRPr="003D3970">
              <w:rPr>
                <w:b/>
                <w:color w:val="FFFFFF" w:themeColor="background1"/>
              </w:rPr>
              <w:t xml:space="preserve"> aller Länder der Welt)</w:t>
            </w:r>
          </w:p>
        </w:tc>
      </w:tr>
      <w:tr w:rsidR="003027D5" w:rsidTr="003D3970">
        <w:tc>
          <w:tcPr>
            <w:tcW w:w="1812"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Haversine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Vincenty</w:t>
            </w:r>
          </w:p>
        </w:tc>
      </w:tr>
      <w:tr w:rsidR="003027D5" w:rsidTr="003D3970">
        <w:tc>
          <w:tcPr>
            <w:tcW w:w="1812" w:type="dxa"/>
            <w:shd w:val="clear" w:color="auto" w:fill="F7CAAC" w:themeFill="accent2" w:themeFillTint="66"/>
          </w:tcPr>
          <w:p w:rsidR="003027D5" w:rsidRDefault="003027D5" w:rsidP="003027D5">
            <w:pPr>
              <w:jc w:val="left"/>
            </w:pPr>
            <w:r>
              <w:t>Versuch 1</w:t>
            </w:r>
          </w:p>
        </w:tc>
        <w:tc>
          <w:tcPr>
            <w:tcW w:w="1812" w:type="dxa"/>
            <w:shd w:val="clear" w:color="auto" w:fill="F7CAAC" w:themeFill="accent2" w:themeFillTint="66"/>
          </w:tcPr>
          <w:p w:rsidR="003027D5" w:rsidRDefault="003027D5" w:rsidP="003027D5">
            <w:pPr>
              <w:jc w:val="left"/>
            </w:pPr>
            <w:r>
              <w:t>40ms</w:t>
            </w:r>
          </w:p>
        </w:tc>
        <w:tc>
          <w:tcPr>
            <w:tcW w:w="1812" w:type="dxa"/>
            <w:shd w:val="clear" w:color="auto" w:fill="F7CAAC" w:themeFill="accent2" w:themeFillTint="66"/>
          </w:tcPr>
          <w:p w:rsidR="003027D5" w:rsidRDefault="003027D5" w:rsidP="003027D5">
            <w:pPr>
              <w:jc w:val="left"/>
            </w:pPr>
            <w:r>
              <w:t>40ms</w:t>
            </w:r>
          </w:p>
        </w:tc>
        <w:tc>
          <w:tcPr>
            <w:tcW w:w="1813" w:type="dxa"/>
            <w:shd w:val="clear" w:color="auto" w:fill="F7CAAC" w:themeFill="accent2" w:themeFillTint="66"/>
          </w:tcPr>
          <w:p w:rsidR="003027D5" w:rsidRDefault="003027D5" w:rsidP="003027D5">
            <w:pPr>
              <w:jc w:val="left"/>
            </w:pPr>
            <w:r>
              <w:t>150ms</w:t>
            </w:r>
          </w:p>
        </w:tc>
        <w:tc>
          <w:tcPr>
            <w:tcW w:w="1813" w:type="dxa"/>
            <w:shd w:val="clear" w:color="auto" w:fill="F7CAAC" w:themeFill="accent2" w:themeFillTint="66"/>
          </w:tcPr>
          <w:p w:rsidR="003027D5" w:rsidRDefault="003027D5" w:rsidP="003027D5">
            <w:pPr>
              <w:jc w:val="left"/>
            </w:pPr>
            <w:r>
              <w:t>270ms</w:t>
            </w:r>
          </w:p>
        </w:tc>
      </w:tr>
      <w:tr w:rsidR="003027D5" w:rsidTr="00313717">
        <w:tc>
          <w:tcPr>
            <w:tcW w:w="1812" w:type="dxa"/>
          </w:tcPr>
          <w:p w:rsidR="003027D5" w:rsidRDefault="003027D5" w:rsidP="003027D5">
            <w:pPr>
              <w:jc w:val="left"/>
            </w:pPr>
            <w:r>
              <w:t>Versuch 2</w:t>
            </w:r>
          </w:p>
        </w:tc>
        <w:tc>
          <w:tcPr>
            <w:tcW w:w="1812" w:type="dxa"/>
          </w:tcPr>
          <w:p w:rsidR="003027D5" w:rsidRDefault="003027D5" w:rsidP="003027D5">
            <w:pPr>
              <w:jc w:val="left"/>
            </w:pPr>
            <w:r>
              <w:t>40ms</w:t>
            </w:r>
          </w:p>
        </w:tc>
        <w:tc>
          <w:tcPr>
            <w:tcW w:w="1812" w:type="dxa"/>
          </w:tcPr>
          <w:p w:rsidR="003027D5" w:rsidRDefault="003027D5" w:rsidP="003027D5">
            <w:pPr>
              <w:jc w:val="left"/>
            </w:pPr>
            <w:r>
              <w:t>50ms</w:t>
            </w:r>
          </w:p>
        </w:tc>
        <w:tc>
          <w:tcPr>
            <w:tcW w:w="1813" w:type="dxa"/>
          </w:tcPr>
          <w:p w:rsidR="003027D5" w:rsidRDefault="003027D5" w:rsidP="003027D5">
            <w:pPr>
              <w:jc w:val="left"/>
            </w:pPr>
            <w:r>
              <w:t>160ms</w:t>
            </w:r>
          </w:p>
        </w:tc>
        <w:tc>
          <w:tcPr>
            <w:tcW w:w="1813" w:type="dxa"/>
          </w:tcPr>
          <w:p w:rsidR="003027D5" w:rsidRDefault="003027D5" w:rsidP="003027D5">
            <w:pPr>
              <w:jc w:val="left"/>
            </w:pPr>
            <w:r>
              <w:t>280ms</w:t>
            </w:r>
          </w:p>
        </w:tc>
      </w:tr>
      <w:tr w:rsidR="003027D5" w:rsidTr="003D3970">
        <w:tc>
          <w:tcPr>
            <w:tcW w:w="1812" w:type="dxa"/>
            <w:shd w:val="clear" w:color="auto" w:fill="F7CAAC" w:themeFill="accent2" w:themeFillTint="66"/>
          </w:tcPr>
          <w:p w:rsidR="003027D5" w:rsidRDefault="003027D5" w:rsidP="003027D5">
            <w:pPr>
              <w:jc w:val="left"/>
            </w:pPr>
            <w:r>
              <w:t>Versuch 3</w:t>
            </w:r>
          </w:p>
        </w:tc>
        <w:tc>
          <w:tcPr>
            <w:tcW w:w="1812" w:type="dxa"/>
            <w:shd w:val="clear" w:color="auto" w:fill="F7CAAC" w:themeFill="accent2" w:themeFillTint="66"/>
          </w:tcPr>
          <w:p w:rsidR="003027D5" w:rsidRDefault="003027D5" w:rsidP="003027D5">
            <w:pPr>
              <w:jc w:val="left"/>
            </w:pPr>
            <w:r>
              <w:t>35ms</w:t>
            </w:r>
          </w:p>
        </w:tc>
        <w:tc>
          <w:tcPr>
            <w:tcW w:w="1812" w:type="dxa"/>
            <w:shd w:val="clear" w:color="auto" w:fill="F7CAAC" w:themeFill="accent2" w:themeFillTint="66"/>
          </w:tcPr>
          <w:p w:rsidR="003027D5" w:rsidRDefault="003027D5" w:rsidP="003027D5">
            <w:pPr>
              <w:jc w:val="left"/>
            </w:pPr>
            <w:r>
              <w:t>30ms</w:t>
            </w:r>
          </w:p>
        </w:tc>
        <w:tc>
          <w:tcPr>
            <w:tcW w:w="1813" w:type="dxa"/>
            <w:shd w:val="clear" w:color="auto" w:fill="F7CAAC" w:themeFill="accent2" w:themeFillTint="66"/>
          </w:tcPr>
          <w:p w:rsidR="003027D5" w:rsidRDefault="003027D5" w:rsidP="003027D5">
            <w:pPr>
              <w:jc w:val="left"/>
            </w:pPr>
            <w:r>
              <w:t>120ms</w:t>
            </w:r>
          </w:p>
        </w:tc>
        <w:tc>
          <w:tcPr>
            <w:tcW w:w="1813" w:type="dxa"/>
            <w:shd w:val="clear" w:color="auto" w:fill="F7CAAC" w:themeFill="accent2" w:themeFillTint="66"/>
          </w:tcPr>
          <w:p w:rsidR="003027D5" w:rsidRDefault="003027D5" w:rsidP="003027D5">
            <w:pPr>
              <w:jc w:val="left"/>
            </w:pPr>
            <w:r>
              <w:t>230ms</w:t>
            </w:r>
          </w:p>
        </w:tc>
      </w:tr>
      <w:tr w:rsidR="003027D5" w:rsidTr="00313717">
        <w:tc>
          <w:tcPr>
            <w:tcW w:w="1812" w:type="dxa"/>
          </w:tcPr>
          <w:p w:rsidR="003027D5" w:rsidRDefault="003027D5" w:rsidP="003027D5">
            <w:pPr>
              <w:jc w:val="left"/>
            </w:pPr>
            <w:r>
              <w:t>Durchschnitt</w:t>
            </w:r>
          </w:p>
        </w:tc>
        <w:tc>
          <w:tcPr>
            <w:tcW w:w="1812" w:type="dxa"/>
          </w:tcPr>
          <w:p w:rsidR="003027D5" w:rsidRDefault="003027D5" w:rsidP="003027D5">
            <w:pPr>
              <w:jc w:val="left"/>
            </w:pPr>
            <w:r>
              <w:t>38,33ms</w:t>
            </w:r>
          </w:p>
        </w:tc>
        <w:tc>
          <w:tcPr>
            <w:tcW w:w="1812" w:type="dxa"/>
          </w:tcPr>
          <w:p w:rsidR="003027D5" w:rsidRDefault="003027D5" w:rsidP="003027D5">
            <w:pPr>
              <w:jc w:val="left"/>
            </w:pPr>
            <w:r>
              <w:t>40ms</w:t>
            </w:r>
          </w:p>
        </w:tc>
        <w:tc>
          <w:tcPr>
            <w:tcW w:w="1813" w:type="dxa"/>
          </w:tcPr>
          <w:p w:rsidR="003027D5" w:rsidRDefault="003027D5" w:rsidP="003027D5">
            <w:pPr>
              <w:jc w:val="left"/>
            </w:pPr>
            <w:r>
              <w:t>143,33ms</w:t>
            </w:r>
          </w:p>
        </w:tc>
        <w:tc>
          <w:tcPr>
            <w:tcW w:w="1813" w:type="dxa"/>
          </w:tcPr>
          <w:p w:rsidR="003027D5" w:rsidRDefault="003027D5" w:rsidP="003027D5">
            <w:pPr>
              <w:jc w:val="left"/>
            </w:pPr>
            <w:r>
              <w:t>260ms</w:t>
            </w:r>
          </w:p>
        </w:tc>
      </w:tr>
    </w:tbl>
    <w:p w:rsidR="003027D5" w:rsidRDefault="003027D5" w:rsidP="003027D5"/>
    <w:p w:rsidR="003027D5" w:rsidRDefault="003027D5" w:rsidP="003027D5">
      <w:r>
        <w:t>Ergebnis:</w:t>
      </w:r>
    </w:p>
    <w:tbl>
      <w:tblPr>
        <w:tblStyle w:val="TableGrid"/>
        <w:tblW w:w="9298" w:type="dxa"/>
        <w:tblLook w:val="04A0" w:firstRow="1" w:lastRow="0" w:firstColumn="1" w:lastColumn="0" w:noHBand="0" w:noVBand="1"/>
      </w:tblPr>
      <w:tblGrid>
        <w:gridCol w:w="2048"/>
        <w:gridCol w:w="1812"/>
        <w:gridCol w:w="1812"/>
        <w:gridCol w:w="1813"/>
        <w:gridCol w:w="1813"/>
      </w:tblGrid>
      <w:tr w:rsidR="003027D5" w:rsidTr="003D3970">
        <w:tc>
          <w:tcPr>
            <w:tcW w:w="2048"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die Berechnung</w:t>
            </w:r>
          </w:p>
        </w:tc>
      </w:tr>
      <w:tr w:rsidR="003027D5" w:rsidTr="003D3970">
        <w:tc>
          <w:tcPr>
            <w:tcW w:w="2048"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Haversine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Vincenty</w:t>
            </w:r>
          </w:p>
        </w:tc>
      </w:tr>
      <w:tr w:rsidR="003027D5" w:rsidTr="003D3970">
        <w:tc>
          <w:tcPr>
            <w:tcW w:w="2048" w:type="dxa"/>
            <w:shd w:val="clear" w:color="auto" w:fill="F7CAAC" w:themeFill="accent2" w:themeFillTint="66"/>
          </w:tcPr>
          <w:p w:rsidR="003027D5" w:rsidRDefault="003027D5" w:rsidP="003027D5">
            <w:pPr>
              <w:jc w:val="left"/>
            </w:pPr>
            <w:r>
              <w:t>Wien – Brasilia</w:t>
            </w:r>
          </w:p>
        </w:tc>
        <w:tc>
          <w:tcPr>
            <w:tcW w:w="1812" w:type="dxa"/>
            <w:shd w:val="clear" w:color="auto" w:fill="F7CAAC" w:themeFill="accent2" w:themeFillTint="66"/>
          </w:tcPr>
          <w:p w:rsidR="003027D5" w:rsidRDefault="003027D5" w:rsidP="003027D5">
            <w:pPr>
              <w:jc w:val="left"/>
            </w:pPr>
            <w:r>
              <w:t>8477,08km</w:t>
            </w:r>
          </w:p>
        </w:tc>
        <w:tc>
          <w:tcPr>
            <w:tcW w:w="1812" w:type="dxa"/>
            <w:shd w:val="clear" w:color="auto" w:fill="F7CAAC" w:themeFill="accent2" w:themeFillTint="66"/>
          </w:tcPr>
          <w:p w:rsidR="003027D5" w:rsidRDefault="003027D5" w:rsidP="003027D5">
            <w:pPr>
              <w:jc w:val="left"/>
            </w:pPr>
            <w:r>
              <w:t>10096,62km</w:t>
            </w:r>
          </w:p>
        </w:tc>
        <w:tc>
          <w:tcPr>
            <w:tcW w:w="1813" w:type="dxa"/>
            <w:shd w:val="clear" w:color="auto" w:fill="F7CAAC" w:themeFill="accent2" w:themeFillTint="66"/>
          </w:tcPr>
          <w:p w:rsidR="003027D5" w:rsidRDefault="003027D5" w:rsidP="003027D5">
            <w:pPr>
              <w:jc w:val="left"/>
            </w:pPr>
            <w:r>
              <w:t>9535,24km</w:t>
            </w:r>
          </w:p>
        </w:tc>
        <w:tc>
          <w:tcPr>
            <w:tcW w:w="1813" w:type="dxa"/>
            <w:shd w:val="clear" w:color="auto" w:fill="F7CAAC" w:themeFill="accent2" w:themeFillTint="66"/>
          </w:tcPr>
          <w:p w:rsidR="003027D5" w:rsidRDefault="003027D5" w:rsidP="003027D5">
            <w:pPr>
              <w:jc w:val="left"/>
            </w:pPr>
            <w:r>
              <w:t>9512,72km</w:t>
            </w:r>
          </w:p>
        </w:tc>
      </w:tr>
      <w:tr w:rsidR="003027D5" w:rsidTr="00313717">
        <w:tc>
          <w:tcPr>
            <w:tcW w:w="2048" w:type="dxa"/>
          </w:tcPr>
          <w:p w:rsidR="003027D5" w:rsidRDefault="003027D5" w:rsidP="003027D5">
            <w:pPr>
              <w:jc w:val="left"/>
            </w:pPr>
            <w:r>
              <w:t>Washington – Tokio</w:t>
            </w:r>
          </w:p>
        </w:tc>
        <w:tc>
          <w:tcPr>
            <w:tcW w:w="1812" w:type="dxa"/>
          </w:tcPr>
          <w:p w:rsidR="003027D5" w:rsidRDefault="003027D5" w:rsidP="003027D5">
            <w:pPr>
              <w:jc w:val="left"/>
            </w:pPr>
            <w:r>
              <w:t>15498,64km</w:t>
            </w:r>
          </w:p>
        </w:tc>
        <w:tc>
          <w:tcPr>
            <w:tcW w:w="1812" w:type="dxa"/>
          </w:tcPr>
          <w:p w:rsidR="003027D5" w:rsidRDefault="003027D5" w:rsidP="003027D5">
            <w:pPr>
              <w:jc w:val="left"/>
            </w:pPr>
            <w:r>
              <w:t>24120,</w:t>
            </w:r>
            <w:r w:rsidRPr="00CC0DA7">
              <w:t>52km</w:t>
            </w:r>
          </w:p>
        </w:tc>
        <w:tc>
          <w:tcPr>
            <w:tcW w:w="1813" w:type="dxa"/>
          </w:tcPr>
          <w:p w:rsidR="003027D5" w:rsidRDefault="003027D5" w:rsidP="003027D5">
            <w:pPr>
              <w:jc w:val="left"/>
            </w:pPr>
            <w:r>
              <w:t>10919,47km</w:t>
            </w:r>
          </w:p>
        </w:tc>
        <w:tc>
          <w:tcPr>
            <w:tcW w:w="1813" w:type="dxa"/>
          </w:tcPr>
          <w:p w:rsidR="003027D5" w:rsidRDefault="003027D5" w:rsidP="003027D5">
            <w:pPr>
              <w:jc w:val="left"/>
            </w:pPr>
            <w:r>
              <w:t>10919,47km</w:t>
            </w:r>
          </w:p>
        </w:tc>
      </w:tr>
      <w:tr w:rsidR="003027D5" w:rsidTr="003D3970">
        <w:tc>
          <w:tcPr>
            <w:tcW w:w="2048" w:type="dxa"/>
            <w:shd w:val="clear" w:color="auto" w:fill="F7CAAC" w:themeFill="accent2" w:themeFillTint="66"/>
          </w:tcPr>
          <w:p w:rsidR="003027D5" w:rsidRDefault="003027D5" w:rsidP="003027D5">
            <w:pPr>
              <w:jc w:val="left"/>
            </w:pPr>
            <w:r>
              <w:t>Wien – Berlin</w:t>
            </w:r>
          </w:p>
        </w:tc>
        <w:tc>
          <w:tcPr>
            <w:tcW w:w="1812" w:type="dxa"/>
            <w:shd w:val="clear" w:color="auto" w:fill="F7CAAC" w:themeFill="accent2" w:themeFillTint="66"/>
          </w:tcPr>
          <w:p w:rsidR="003027D5" w:rsidRDefault="003027D5" w:rsidP="003027D5">
            <w:pPr>
              <w:jc w:val="left"/>
            </w:pPr>
            <w:r>
              <w:t>524,79km</w:t>
            </w:r>
          </w:p>
        </w:tc>
        <w:tc>
          <w:tcPr>
            <w:tcW w:w="1812" w:type="dxa"/>
            <w:shd w:val="clear" w:color="auto" w:fill="F7CAAC" w:themeFill="accent2" w:themeFillTint="66"/>
          </w:tcPr>
          <w:p w:rsidR="003027D5" w:rsidRDefault="003027D5" w:rsidP="003027D5">
            <w:pPr>
              <w:jc w:val="left"/>
            </w:pPr>
            <w:r>
              <w:t>582,39km</w:t>
            </w:r>
          </w:p>
        </w:tc>
        <w:tc>
          <w:tcPr>
            <w:tcW w:w="1813" w:type="dxa"/>
            <w:shd w:val="clear" w:color="auto" w:fill="F7CAAC" w:themeFill="accent2" w:themeFillTint="66"/>
          </w:tcPr>
          <w:p w:rsidR="003027D5" w:rsidRDefault="003027D5" w:rsidP="003027D5">
            <w:pPr>
              <w:jc w:val="left"/>
            </w:pPr>
            <w:r>
              <w:t>524,19km</w:t>
            </w:r>
          </w:p>
        </w:tc>
        <w:tc>
          <w:tcPr>
            <w:tcW w:w="1813" w:type="dxa"/>
            <w:shd w:val="clear" w:color="auto" w:fill="F7CAAC" w:themeFill="accent2" w:themeFillTint="66"/>
          </w:tcPr>
          <w:p w:rsidR="003027D5" w:rsidRDefault="003027D5" w:rsidP="003027D5">
            <w:pPr>
              <w:jc w:val="left"/>
            </w:pPr>
            <w:r>
              <w:t>524,01km</w:t>
            </w:r>
          </w:p>
        </w:tc>
      </w:tr>
      <w:tr w:rsidR="003027D5" w:rsidTr="00313717">
        <w:tc>
          <w:tcPr>
            <w:tcW w:w="2048" w:type="dxa"/>
          </w:tcPr>
          <w:p w:rsidR="003027D5" w:rsidRDefault="003027D5" w:rsidP="003027D5">
            <w:pPr>
              <w:jc w:val="left"/>
            </w:pPr>
            <w:r>
              <w:t>Moskau – Tokio</w:t>
            </w:r>
          </w:p>
        </w:tc>
        <w:tc>
          <w:tcPr>
            <w:tcW w:w="1812" w:type="dxa"/>
          </w:tcPr>
          <w:p w:rsidR="003027D5" w:rsidRDefault="003027D5" w:rsidP="003027D5">
            <w:pPr>
              <w:jc w:val="left"/>
            </w:pPr>
            <w:r>
              <w:t>7632,09km</w:t>
            </w:r>
          </w:p>
        </w:tc>
        <w:tc>
          <w:tcPr>
            <w:tcW w:w="1812" w:type="dxa"/>
          </w:tcPr>
          <w:p w:rsidR="003027D5" w:rsidRDefault="003027D5" w:rsidP="003027D5">
            <w:pPr>
              <w:jc w:val="left"/>
            </w:pPr>
            <w:r>
              <w:t>11576,42km</w:t>
            </w:r>
          </w:p>
        </w:tc>
        <w:tc>
          <w:tcPr>
            <w:tcW w:w="1813" w:type="dxa"/>
          </w:tcPr>
          <w:p w:rsidR="003027D5" w:rsidRDefault="003027D5" w:rsidP="003027D5">
            <w:pPr>
              <w:jc w:val="left"/>
            </w:pPr>
            <w:r>
              <w:t>7487,37km</w:t>
            </w:r>
          </w:p>
        </w:tc>
        <w:tc>
          <w:tcPr>
            <w:tcW w:w="1813" w:type="dxa"/>
          </w:tcPr>
          <w:p w:rsidR="003027D5" w:rsidRDefault="003027D5" w:rsidP="003027D5">
            <w:pPr>
              <w:jc w:val="left"/>
            </w:pPr>
            <w:r>
              <w:t>7497,26km</w:t>
            </w:r>
          </w:p>
        </w:tc>
      </w:tr>
    </w:tbl>
    <w:p w:rsidR="00D96153" w:rsidRDefault="00D96153" w:rsidP="00F67F9C"/>
    <w:p w:rsidR="006233BD" w:rsidRDefault="006233BD">
      <w:pPr>
        <w:jc w:val="left"/>
      </w:pPr>
      <w:r>
        <w:br w:type="page"/>
      </w:r>
    </w:p>
    <w:p w:rsidR="006233BD" w:rsidRDefault="006A2E9A" w:rsidP="006233BD">
      <w:pPr>
        <w:pStyle w:val="Heading1"/>
      </w:pPr>
      <w:bookmarkStart w:id="22" w:name="_Toc416375029"/>
      <w:r>
        <w:lastRenderedPageBreak/>
        <w:t>6</w:t>
      </w:r>
      <w:r w:rsidR="006233BD">
        <w:t xml:space="preserve"> </w:t>
      </w:r>
      <w:proofErr w:type="spellStart"/>
      <w:r w:rsidR="006233BD">
        <w:t>Near</w:t>
      </w:r>
      <w:proofErr w:type="spellEnd"/>
      <w:r w:rsidR="006233BD">
        <w:t xml:space="preserve"> Field Communication NFC</w:t>
      </w:r>
      <w:bookmarkEnd w:id="22"/>
    </w:p>
    <w:p w:rsidR="006233BD" w:rsidRDefault="006233BD" w:rsidP="006233BD">
      <w:r>
        <w:t>NFC ist ein internationaler Übertragungsstandard, welcher zum Austausch von Daten per Funktechnik über kurze Distanzen von wenigen Zentimetern genutzt wird.</w:t>
      </w:r>
      <w:r w:rsidR="001B6705">
        <w:t xml:space="preserve"> Dadurch soll der Austausch verschiedenster Daten, wie zum Beispiel Telefonnummer, Bilder, MP3-Dateien oder digitale Berechtigungen ermöglicht werden, ohne dass eine besondere Anmeldung von gepaarten Geräten nötig ist oder dass es Fehler bei der wechselweisen Zuordnung der Paare gibt.</w:t>
      </w:r>
      <w:r>
        <w:t xml:space="preserve"> Die maximale Übertragungsrate beträgt dabei 424 kBit/s.</w:t>
      </w:r>
    </w:p>
    <w:p w:rsidR="002360F4" w:rsidRDefault="002360F4" w:rsidP="006233BD"/>
    <w:p w:rsidR="00F94014" w:rsidRPr="00F94014" w:rsidRDefault="002360F4" w:rsidP="00F94014">
      <w:r>
        <w:t>Es gibt zwei Arten von NFC-Übertragungen. Die verbindungslose Übertragung erfolgt über einen passiven RFID-Chip und ist nicht sicher gegenüber Angriffen von Dritten. Die verbindungsbehaftete Methode erfolgt zwischen zwei gleichwertigen aktiven Transmittern und soll vor Angriffen sicher sein.</w:t>
      </w:r>
    </w:p>
    <w:p w:rsidR="00C43A1F" w:rsidRDefault="00C43A1F" w:rsidP="00C43A1F">
      <w:pPr>
        <w:keepNext/>
      </w:pPr>
      <w:r>
        <w:rPr>
          <w:noProof/>
          <w:lang w:val="de-DE"/>
        </w:rPr>
        <w:drawing>
          <wp:inline distT="0" distB="0" distL="0" distR="0" wp14:anchorId="156B72EA" wp14:editId="5624415D">
            <wp:extent cx="5715000" cy="2466975"/>
            <wp:effectExtent l="0" t="0" r="0" b="9525"/>
            <wp:docPr id="14" name="Picture 14" descr="nf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fc logo"/>
                    <pic:cNvPicPr>
                      <a:picLocks noChangeAspect="1" noChangeArrowheads="1"/>
                    </pic:cNvPicPr>
                  </pic:nvPicPr>
                  <pic:blipFill rotWithShape="1">
                    <a:blip r:embed="rId27">
                      <a:extLst>
                        <a:ext uri="{28A0092B-C50C-407E-A947-70E740481C1C}">
                          <a14:useLocalDpi xmlns:a14="http://schemas.microsoft.com/office/drawing/2010/main" val="0"/>
                        </a:ext>
                      </a:extLst>
                    </a:blip>
                    <a:srcRect b="13667"/>
                    <a:stretch/>
                  </pic:blipFill>
                  <pic:spPr bwMode="auto">
                    <a:xfrm>
                      <a:off x="0" y="0"/>
                      <a:ext cx="5715000" cy="2466975"/>
                    </a:xfrm>
                    <a:prstGeom prst="rect">
                      <a:avLst/>
                    </a:prstGeom>
                    <a:noFill/>
                    <a:ln>
                      <a:noFill/>
                    </a:ln>
                    <a:extLst>
                      <a:ext uri="{53640926-AAD7-44D8-BBD7-CCE9431645EC}">
                        <a14:shadowObscured xmlns:a14="http://schemas.microsoft.com/office/drawing/2010/main"/>
                      </a:ext>
                    </a:extLst>
                  </pic:spPr>
                </pic:pic>
              </a:graphicData>
            </a:graphic>
          </wp:inline>
        </w:drawing>
      </w:r>
    </w:p>
    <w:p w:rsidR="00F94014" w:rsidRPr="006A2E9A" w:rsidRDefault="00C43A1F" w:rsidP="006A2E9A">
      <w:pPr>
        <w:pStyle w:val="Caption"/>
        <w:jc w:val="left"/>
        <w:rPr>
          <w:color w:val="auto"/>
          <w:lang w:val="de-DE"/>
        </w:rPr>
      </w:pPr>
      <w:r w:rsidRPr="00C43A1F">
        <w:rPr>
          <w:color w:val="auto"/>
          <w:lang w:val="en-US"/>
        </w:rPr>
        <w:t>NFC: What is it and where can I use it.</w:t>
      </w:r>
      <w:r w:rsidR="00E24532">
        <w:rPr>
          <w:color w:val="auto"/>
          <w:lang w:val="en-US"/>
        </w:rPr>
        <w:t xml:space="preserve"> </w:t>
      </w:r>
      <w:r w:rsidR="00E24532" w:rsidRPr="00E24532">
        <w:rPr>
          <w:color w:val="auto"/>
          <w:lang w:val="de-DE"/>
        </w:rPr>
        <w:t>Androidnova.org, 26.</w:t>
      </w:r>
      <w:r w:rsidR="00E24532">
        <w:rPr>
          <w:color w:val="auto"/>
          <w:lang w:val="de-DE"/>
        </w:rPr>
        <w:t>02.2014.</w:t>
      </w:r>
      <w:r w:rsidR="00F94014">
        <w:rPr>
          <w:color w:val="auto"/>
          <w:lang w:val="de-DE"/>
        </w:rPr>
        <w:br/>
      </w:r>
      <w:r w:rsidRPr="00E24532">
        <w:rPr>
          <w:color w:val="auto"/>
          <w:lang w:val="de-DE"/>
        </w:rPr>
        <w:t>http://www.androidnova.org/nfc-what-is-it-and-where-can-i-use-it/ (Stand: 08.04.2015)</w:t>
      </w:r>
    </w:p>
    <w:p w:rsidR="00CB621C" w:rsidRDefault="006A2E9A" w:rsidP="00CB621C">
      <w:pPr>
        <w:pStyle w:val="Heading2"/>
      </w:pPr>
      <w:bookmarkStart w:id="23" w:name="_Toc416375030"/>
      <w:r>
        <w:t>6</w:t>
      </w:r>
      <w:r w:rsidR="00CB621C">
        <w:t>.1. RFID</w:t>
      </w:r>
      <w:bookmarkEnd w:id="23"/>
    </w:p>
    <w:p w:rsidR="001B6705" w:rsidRDefault="001B6705" w:rsidP="006233BD">
      <w:r>
        <w:t>NFC basiert auf RFIDs</w:t>
      </w:r>
      <w:r w:rsidR="00CB621C">
        <w:t xml:space="preserve"> (engl. </w:t>
      </w:r>
      <w:r w:rsidR="00CB621C" w:rsidRPr="00E24532">
        <w:rPr>
          <w:lang w:val="de-DE"/>
        </w:rPr>
        <w:t>radio frequency identification</w:t>
      </w:r>
      <w:r w:rsidR="00CB621C">
        <w:t>)</w:t>
      </w:r>
      <w:r>
        <w:t>, welche das Auslesen eines Transponders (Sender/Empfänger) auf Basis von Funkwellen ermöglichen, um so die Identifizierung, die Authentifizierung und das Tracking durchzuführen.</w:t>
      </w:r>
    </w:p>
    <w:p w:rsidR="00CB621C" w:rsidRDefault="00CB621C" w:rsidP="006233BD"/>
    <w:p w:rsidR="00CB621C" w:rsidRDefault="00CB621C" w:rsidP="006233BD">
      <w:r>
        <w:t>Ein RFID-System besteht aus einem Transponder und einem Lesegerät. Während sich der Transponder am oder im Gegenstand bzw. Lebewesen befindet und einen Kennzeichnungscode enthält, wird das Lesegerät zum Auslesen des Codes verwendet. Die kleinsten RFID-Transponder sind so groß wie ein Reiskorn und werden in Tieren oder Menschen zur Kennung implantiert.</w:t>
      </w:r>
    </w:p>
    <w:p w:rsidR="00CB621C" w:rsidRDefault="00CB621C" w:rsidP="006233BD"/>
    <w:p w:rsidR="00CB621C" w:rsidRDefault="00CB621C" w:rsidP="006233BD">
      <w:r>
        <w:t>Da RFID-Transponder sehr klein, überaus preiswert und einfach zu bedienen sind, gehen Experten davon aus, dass sie womöglich bald den Barcode ersetzen werden.</w:t>
      </w:r>
    </w:p>
    <w:p w:rsidR="006A2E9A" w:rsidRDefault="006A2E9A" w:rsidP="006233BD"/>
    <w:p w:rsidR="006A2E9A" w:rsidRDefault="006A2E9A" w:rsidP="006233BD"/>
    <w:p w:rsidR="00CB621C" w:rsidRDefault="006A2E9A" w:rsidP="00CB621C">
      <w:pPr>
        <w:pStyle w:val="Heading3"/>
      </w:pPr>
      <w:bookmarkStart w:id="24" w:name="_Toc416375031"/>
      <w:r>
        <w:rPr>
          <w:bCs w:val="0"/>
        </w:rPr>
        <w:lastRenderedPageBreak/>
        <w:t>6</w:t>
      </w:r>
      <w:r w:rsidR="00CB621C" w:rsidRPr="00CB621C">
        <w:rPr>
          <w:bCs w:val="0"/>
        </w:rPr>
        <w:t>.</w:t>
      </w:r>
      <w:r w:rsidR="00CB621C">
        <w:t>1.1. Funktionsweise</w:t>
      </w:r>
      <w:bookmarkEnd w:id="24"/>
    </w:p>
    <w:p w:rsidR="00CB621C" w:rsidRDefault="00CB621C" w:rsidP="00CB621C">
      <w:pPr>
        <w:pStyle w:val="ListParagraph"/>
        <w:ind w:left="0"/>
      </w:pPr>
      <w:r>
        <w:t xml:space="preserve">Indem das Lesegerät magnetische Wechselfelder geringer Reichweite oder hochfrequente Radiowellen erzeugt, wird die Kopplung durchgeführt. </w:t>
      </w:r>
      <w:r w:rsidR="00714C85">
        <w:t>Über die Wellen werden nicht nur Daten übertragen, sondern auch der Transponder mit Energie versorgt. Aktive Transponder mit eigener Stromversorgung werden nur eingesetzt, wenn große Reichweiten erzielt werden sollen und die Kosten des Transponders nicht relevant sind.</w:t>
      </w:r>
    </w:p>
    <w:p w:rsidR="00714C85" w:rsidRDefault="00714C85" w:rsidP="00CB621C">
      <w:pPr>
        <w:pStyle w:val="ListParagraph"/>
        <w:ind w:left="0"/>
      </w:pPr>
    </w:p>
    <w:p w:rsidR="00FC7BBD" w:rsidRDefault="002A1240" w:rsidP="00CB621C">
      <w:pPr>
        <w:pStyle w:val="ListParagraph"/>
        <w:ind w:left="0"/>
        <w:rPr>
          <w:rFonts w:cs="Arial"/>
          <w:shd w:val="clear" w:color="auto" w:fill="FFFFFF"/>
        </w:rPr>
      </w:pPr>
      <w:r w:rsidRPr="002A1240">
        <w:rPr>
          <w:rFonts w:cs="Arial"/>
          <w:shd w:val="clear" w:color="auto" w:fill="FFFFFF"/>
        </w:rPr>
        <w:t>D</w:t>
      </w:r>
      <w:r w:rsidR="00FC7BBD">
        <w:rPr>
          <w:rFonts w:cs="Arial"/>
          <w:shd w:val="clear" w:color="auto" w:fill="FFFFFF"/>
        </w:rPr>
        <w:t>er RFID-Tag codiert und moduliert d</w:t>
      </w:r>
      <w:r w:rsidRPr="002A1240">
        <w:rPr>
          <w:rFonts w:cs="Arial"/>
          <w:shd w:val="clear" w:color="auto" w:fill="FFFFFF"/>
        </w:rPr>
        <w:t>ie A</w:t>
      </w:r>
      <w:r>
        <w:rPr>
          <w:rFonts w:cs="Arial"/>
          <w:shd w:val="clear" w:color="auto" w:fill="FFFFFF"/>
        </w:rPr>
        <w:t xml:space="preserve">ntwort </w:t>
      </w:r>
      <w:r w:rsidRPr="002A1240">
        <w:rPr>
          <w:rFonts w:cs="Arial"/>
          <w:shd w:val="clear" w:color="auto" w:fill="FFFFFF"/>
        </w:rPr>
        <w:t>in das eingestrahlte elektromagnetische Feld durch Feldschwächung im kontaktfreien Kurzschluss oder gegenphasige Reflexion des vom Lesegerät ausgesend</w:t>
      </w:r>
      <w:r w:rsidR="00FC7BBD">
        <w:rPr>
          <w:rFonts w:cs="Arial"/>
          <w:shd w:val="clear" w:color="auto" w:fill="FFFFFF"/>
        </w:rPr>
        <w:t>eten Feldes. Dadurch überträgt der</w:t>
      </w:r>
      <w:r w:rsidRPr="002A1240">
        <w:rPr>
          <w:rFonts w:cs="Arial"/>
          <w:shd w:val="clear" w:color="auto" w:fill="FFFFFF"/>
        </w:rPr>
        <w:t xml:space="preserve"> Tag vom Leseg</w:t>
      </w:r>
      <w:r w:rsidR="00FC7BBD">
        <w:rPr>
          <w:rFonts w:cs="Arial"/>
          <w:shd w:val="clear" w:color="auto" w:fill="FFFFFF"/>
        </w:rPr>
        <w:t xml:space="preserve">erät abgefragte Information, wie </w:t>
      </w:r>
      <w:r w:rsidR="00FC7BBD" w:rsidRPr="002A1240">
        <w:rPr>
          <w:rFonts w:cs="Arial"/>
          <w:shd w:val="clear" w:color="auto" w:fill="FFFFFF"/>
        </w:rPr>
        <w:t>seine eigene unveränderliche Seriennummer</w:t>
      </w:r>
      <w:r w:rsidR="00FC7BBD">
        <w:rPr>
          <w:rFonts w:cs="Arial"/>
          <w:shd w:val="clear" w:color="auto" w:fill="FFFFFF"/>
        </w:rPr>
        <w:t xml:space="preserve"> oder</w:t>
      </w:r>
      <w:r w:rsidR="00FC7BBD" w:rsidRPr="002A1240">
        <w:rPr>
          <w:rFonts w:cs="Arial"/>
          <w:shd w:val="clear" w:color="auto" w:fill="FFFFFF"/>
        </w:rPr>
        <w:t xml:space="preserve"> weitere Daten des geke</w:t>
      </w:r>
      <w:r w:rsidR="00FC7BBD">
        <w:rPr>
          <w:rFonts w:cs="Arial"/>
          <w:shd w:val="clear" w:color="auto" w:fill="FFFFFF"/>
        </w:rPr>
        <w:t>nnzeichneten Objekts. Der</w:t>
      </w:r>
      <w:r w:rsidRPr="002A1240">
        <w:rPr>
          <w:rFonts w:cs="Arial"/>
          <w:shd w:val="clear" w:color="auto" w:fill="FFFFFF"/>
        </w:rPr>
        <w:t xml:space="preserve"> Tag erzeugt selbst also kein Feld, sondern beeinflusst das elektromagnetische Sendefeld des Readers.</w:t>
      </w:r>
    </w:p>
    <w:p w:rsidR="001B6705" w:rsidRDefault="006A2E9A" w:rsidP="00FC7BBD">
      <w:pPr>
        <w:pStyle w:val="Heading2"/>
      </w:pPr>
      <w:bookmarkStart w:id="25" w:name="_Toc416375032"/>
      <w:r>
        <w:t>6</w:t>
      </w:r>
      <w:r w:rsidR="00FC7BBD">
        <w:t>.2. Anwendung</w:t>
      </w:r>
      <w:bookmarkEnd w:id="25"/>
    </w:p>
    <w:p w:rsidR="00FC7BBD" w:rsidRDefault="00C43A1F" w:rsidP="006233BD">
      <w:r>
        <w:t xml:space="preserve">NFC hat ein weit gefächertes Anwendungsspektrum. Die wohl bekannteste </w:t>
      </w:r>
      <w:r w:rsidR="00FC7BBD">
        <w:t>ist das bargeldlose Bezahlen, wobei zum Beispiel kleine Geldbeträge durch einfaches Halten der Karte an den Kartenleser, also ohne erforderliche PIN-Eingabe, vom Konto abgebucht werden (kontaktloses Bezahlen).</w:t>
      </w:r>
    </w:p>
    <w:p w:rsidR="005A0B86" w:rsidRDefault="005A0B86" w:rsidP="006233BD"/>
    <w:p w:rsidR="00C43A1F" w:rsidRDefault="005A0B86" w:rsidP="006233BD">
      <w:r>
        <w:t xml:space="preserve">Ein weiterer Anwendungsfall ist das sogenannte Touch &amp; Travel, welches von der Deutschen Bahn entwickelt wurde. Touch &amp; Travel ist ein Check-in/Check-out-System, bei welchem sich der Kunde am Anfang der Fahrt mit seinem Smartphone anmeldet und am Ende der Fahrt wieder abmeldet. An allen Haltestellen sind Kontaktpunkte installiert, wo die An- und Abmeldung durchgeführt werden. Neben der NFC-Übertragung stehen auch noch das Scannen eines Barcodes, manuelle Eingabe der Kontaktpunktnummer und Positionsbestimmung durch GPS zur Auswahl. </w:t>
      </w:r>
      <w:r w:rsidR="00C43A1F">
        <w:t>Bei der Anmeldung wird eine Fahrtberechtigung in Form eines QR-Codes auf dem Smartphone hinterlegt, welche vom Kontrolleur ausgelesen werden kann. Nach Beendigung der Fahrt wird der Fahrpreis direkt auf dem Mobiltelefon angezeigt.</w:t>
      </w:r>
    </w:p>
    <w:p w:rsidR="00C43A1F" w:rsidRDefault="006A2E9A" w:rsidP="00C43A1F">
      <w:pPr>
        <w:pStyle w:val="Heading2"/>
      </w:pPr>
      <w:bookmarkStart w:id="26" w:name="_Toc416375033"/>
      <w:r>
        <w:t>6</w:t>
      </w:r>
      <w:r w:rsidR="00C43A1F">
        <w:t>.3. Vorteile und Nachteile</w:t>
      </w:r>
      <w:bookmarkEnd w:id="26"/>
    </w:p>
    <w:p w:rsidR="00D40C65" w:rsidRDefault="00E24532" w:rsidP="00C43A1F">
      <w:r>
        <w:t>Ein Punkt, der sowohl als Vorteil als auch als Nachteil ausgelegt werden könnte, ist die kurze Übertragungsdistanz. Zum einen, kann dies sehr praktisch sein, da dadurch viele Datenpunkte auf kleinstem Raum möglich sind</w:t>
      </w:r>
      <w:r w:rsidR="00D40C65">
        <w:t>, ohne dass sich die Signale der Datenpunkte überschneiden. Zum anderen kann das auch sehr störend sein, da man bei Sehenswürdigkeiten zum Beispiel, den Datenpunkt erst finden muss.</w:t>
      </w:r>
    </w:p>
    <w:p w:rsidR="00D40C65" w:rsidRDefault="00D40C65" w:rsidP="00C43A1F"/>
    <w:p w:rsidR="00D40C65" w:rsidRDefault="00D40C65" w:rsidP="00C43A1F">
      <w:r>
        <w:t>Ein großer Vorteil ist, dass NFC-Tags keine Stromversorgung benötigen. Auch die Anwendung ist sehr einfach, da alle neueren Smartphones mittlerweile einen NFC-Chip beinhalten. Zudem ist die Set-up-Zeit sehr kurz.</w:t>
      </w:r>
    </w:p>
    <w:p w:rsidR="00D40C65" w:rsidRDefault="00D40C65" w:rsidP="00C43A1F"/>
    <w:p w:rsidR="0006677D" w:rsidRDefault="00477B47" w:rsidP="00C43A1F">
      <w:r>
        <w:t>Ein Nachteil ist die niedrige Übertragungsrate, außerdem wird an NFC häufig kritisiert, dass es noch nicht ausgereift und unsicher gegenüber Angriffen ist.</w:t>
      </w:r>
    </w:p>
    <w:p w:rsidR="0006677D" w:rsidRDefault="0006677D">
      <w:pPr>
        <w:jc w:val="left"/>
      </w:pPr>
      <w:r>
        <w:br w:type="page"/>
      </w:r>
    </w:p>
    <w:p w:rsidR="002B672E" w:rsidRPr="00F94014" w:rsidRDefault="00B26CC9" w:rsidP="002B672E">
      <w:pPr>
        <w:pStyle w:val="Heading1"/>
      </w:pPr>
      <w:bookmarkStart w:id="27" w:name="_Toc416375034"/>
      <w:r>
        <w:rPr>
          <w:noProof/>
        </w:rPr>
        <w:lastRenderedPageBreak/>
        <w:drawing>
          <wp:anchor distT="0" distB="0" distL="114300" distR="114300" simplePos="0" relativeHeight="251668992" behindDoc="0" locked="0" layoutInCell="1" allowOverlap="1" wp14:anchorId="47EC7C21" wp14:editId="5662D4AE">
            <wp:simplePos x="0" y="0"/>
            <wp:positionH relativeFrom="margin">
              <wp:posOffset>3995420</wp:posOffset>
            </wp:positionH>
            <wp:positionV relativeFrom="margin">
              <wp:posOffset>180975</wp:posOffset>
            </wp:positionV>
            <wp:extent cx="1980000" cy="1980000"/>
            <wp:effectExtent l="0" t="0" r="127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rcode.jpeg"/>
                    <pic:cNvPicPr/>
                  </pic:nvPicPr>
                  <pic:blipFill>
                    <a:blip r:embed="rId28">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6A2E9A">
        <w:t>7</w:t>
      </w:r>
      <w:r w:rsidR="002B672E" w:rsidRPr="00F94014">
        <w:t xml:space="preserve"> </w:t>
      </w:r>
      <w:r w:rsidR="00B9280C" w:rsidRPr="00F94014">
        <w:t xml:space="preserve">Quick Response </w:t>
      </w:r>
      <w:r w:rsidR="002B672E" w:rsidRPr="00F94014">
        <w:t>QR-Code</w:t>
      </w:r>
      <w:bookmarkEnd w:id="27"/>
    </w:p>
    <w:p w:rsidR="00F94014" w:rsidRDefault="00F94014" w:rsidP="002B672E">
      <w:pPr>
        <w:rPr>
          <w:rFonts w:cs="Arial"/>
          <w:shd w:val="clear" w:color="auto" w:fill="FFFFFF"/>
        </w:rPr>
      </w:pPr>
      <w:r>
        <w:rPr>
          <w:lang w:val="de-DE"/>
        </w:rPr>
        <w:t xml:space="preserve">Der QR-Code ermöglicht das Aufschreiben von Informationen auf eine Weise, mit der diese besonders schnell maschinell gefunden und eingelesen werden können. </w:t>
      </w:r>
      <w:r w:rsidRPr="00F94014">
        <w:rPr>
          <w:rFonts w:cs="Arial"/>
          <w:shd w:val="clear" w:color="auto" w:fill="FFFFFF"/>
        </w:rPr>
        <w:t>Aufgrund einer automatischen Fehlerkorrektur ist dieses Verfahren sehr robust und daher weit verbreitet.</w:t>
      </w:r>
    </w:p>
    <w:p w:rsidR="00F94014" w:rsidRDefault="00F94014" w:rsidP="002B672E">
      <w:pPr>
        <w:rPr>
          <w:rFonts w:cs="Arial"/>
          <w:shd w:val="clear" w:color="auto" w:fill="FFFFFF"/>
        </w:rPr>
      </w:pPr>
    </w:p>
    <w:p w:rsidR="00F94014" w:rsidRDefault="00F94014" w:rsidP="002B672E">
      <w:r>
        <w:rPr>
          <w:noProof/>
          <w:lang w:val="de-DE"/>
        </w:rPr>
        <mc:AlternateContent>
          <mc:Choice Requires="wps">
            <w:drawing>
              <wp:anchor distT="0" distB="0" distL="114300" distR="114300" simplePos="0" relativeHeight="251671040" behindDoc="0" locked="0" layoutInCell="1" allowOverlap="1" wp14:anchorId="2885F71F" wp14:editId="366626EC">
                <wp:simplePos x="0" y="0"/>
                <wp:positionH relativeFrom="column">
                  <wp:posOffset>3999230</wp:posOffset>
                </wp:positionH>
                <wp:positionV relativeFrom="paragraph">
                  <wp:posOffset>849630</wp:posOffset>
                </wp:positionV>
                <wp:extent cx="1933575" cy="635"/>
                <wp:effectExtent l="0" t="0" r="9525" b="0"/>
                <wp:wrapSquare wrapText="bothSides"/>
                <wp:docPr id="24" name="Text Box 24"/>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a:effectLst/>
                      </wps:spPr>
                      <wps:txbx>
                        <w:txbxContent>
                          <w:p w:rsidR="0023492B" w:rsidRPr="00F94014" w:rsidRDefault="0023492B" w:rsidP="00F94014">
                            <w:pPr>
                              <w:pStyle w:val="Caption"/>
                              <w:jc w:val="left"/>
                              <w:rPr>
                                <w:color w:val="auto"/>
                                <w:sz w:val="24"/>
                                <w:szCs w:val="24"/>
                                <w:lang w:val="de-DE"/>
                              </w:rPr>
                            </w:pPr>
                            <w:r>
                              <w:rPr>
                                <w:color w:val="auto"/>
                                <w:lang w:val="de-DE"/>
                              </w:rPr>
                              <w:t>„Digital Salzburg – Informationsverarbeitung für eine Datenbrille“ als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85F71F" id="Text Box 24" o:spid="_x0000_s1028" type="#_x0000_t202" style="position:absolute;left:0;text-align:left;margin-left:314.9pt;margin-top:66.9pt;width:152.25pt;height:.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" stroked="f">
                <v:textbox style="mso-fit-shape-to-text:t" inset="0,0,0,0">
                  <w:txbxContent>
                    <w:p w:rsidR="0023492B" w:rsidRPr="00F94014" w:rsidRDefault="0023492B" w:rsidP="00F94014">
                      <w:pPr>
                        <w:pStyle w:val="Caption"/>
                        <w:jc w:val="left"/>
                        <w:rPr>
                          <w:color w:val="auto"/>
                          <w:sz w:val="24"/>
                          <w:szCs w:val="24"/>
                          <w:lang w:val="de-DE"/>
                        </w:rPr>
                      </w:pPr>
                      <w:r>
                        <w:rPr>
                          <w:color w:val="auto"/>
                          <w:lang w:val="de-DE"/>
                        </w:rPr>
                        <w:t>„Digital Salzburg – Informationsverarbeitung für eine Datenbrille“ als QR-Code</w:t>
                      </w:r>
                    </w:p>
                  </w:txbxContent>
                </v:textbox>
                <w10:wrap type="square"/>
              </v:shape>
            </w:pict>
          </mc:Fallback>
        </mc:AlternateContent>
      </w:r>
      <w:r>
        <w:rPr>
          <w:rFonts w:cs="Arial"/>
          <w:shd w:val="clear" w:color="auto" w:fill="FFFFFF"/>
        </w:rPr>
        <w:t xml:space="preserve">Der zweidimensionale Code wurde 1994 von der japanischen Firma Denso Wave entwickelt.  Ursprünglich wurde der QR-Code </w:t>
      </w:r>
      <w:r w:rsidRPr="003175CF">
        <w:t>zur Markierung von</w:t>
      </w:r>
      <w:r>
        <w:t xml:space="preserve"> Baugruppen und Komponenten für d</w:t>
      </w:r>
      <w:r w:rsidRPr="003175CF">
        <w:t>ie Logistik in der Automobilproduktion des Toyota-Konzerns entwickelt</w:t>
      </w:r>
      <w:r>
        <w:t>.</w:t>
      </w:r>
    </w:p>
    <w:p w:rsidR="00A636AB" w:rsidRDefault="00A636AB" w:rsidP="002B672E"/>
    <w:p w:rsidR="00352DC2" w:rsidRDefault="00A636AB" w:rsidP="002B672E">
      <w:r w:rsidRPr="003175CF">
        <w:t>Der maximale Informationsgehalt eines QR-Codes beträgt</w:t>
      </w:r>
      <w:r>
        <w:t xml:space="preserve"> binär</w:t>
      </w:r>
      <w:r w:rsidRPr="003175CF">
        <w:t xml:space="preserve"> 23.648 Bit (2.953 Byte).</w:t>
      </w:r>
    </w:p>
    <w:p w:rsidR="00A636AB" w:rsidRDefault="006A2E9A" w:rsidP="00113731">
      <w:pPr>
        <w:pStyle w:val="Heading2"/>
      </w:pPr>
      <w:bookmarkStart w:id="28" w:name="_Toc416375035"/>
      <w:r>
        <w:t>7</w:t>
      </w:r>
      <w:r w:rsidR="00113731">
        <w:t>.1. Funktionsweise</w:t>
      </w:r>
      <w:bookmarkEnd w:id="28"/>
    </w:p>
    <w:p w:rsidR="00113731" w:rsidRDefault="00113731" w:rsidP="00113731">
      <w:pPr>
        <w:rPr>
          <w:rFonts w:cs="Arial"/>
          <w:shd w:val="clear" w:color="auto" w:fill="FFFFFF"/>
        </w:rPr>
      </w:pPr>
      <w:r>
        <w:t xml:space="preserve">Der QR-Code setzt sich aus einer quadratischen Matrix zusammen, welche die kodierten Daten in schwarzen und weißen Punkten binär darstellt. </w:t>
      </w:r>
      <w:r w:rsidRPr="00113731">
        <w:rPr>
          <w:rFonts w:cs="Arial"/>
          <w:shd w:val="clear" w:color="auto" w:fill="FFFFFF"/>
        </w:rPr>
        <w:t>Die Daten im QR-Code sind durch einen fehler</w:t>
      </w:r>
      <w:r>
        <w:rPr>
          <w:rFonts w:cs="Arial"/>
          <w:shd w:val="clear" w:color="auto" w:fill="FFFFFF"/>
        </w:rPr>
        <w:t>korrigierenden Code geschützt, d</w:t>
      </w:r>
      <w:r w:rsidRPr="00113731">
        <w:rPr>
          <w:rFonts w:cs="Arial"/>
          <w:shd w:val="clear" w:color="auto" w:fill="FFFFFF"/>
        </w:rPr>
        <w:t>adurch wird der Verlust von bis zu 30 % des Codes toleriert, d. h. er kann auch dann noch dekodiert werden.</w:t>
      </w:r>
    </w:p>
    <w:p w:rsidR="00113731" w:rsidRDefault="00113731" w:rsidP="00113731">
      <w:pPr>
        <w:rPr>
          <w:rFonts w:cs="Arial"/>
          <w:shd w:val="clear" w:color="auto" w:fill="FFFFFF"/>
        </w:rPr>
      </w:pPr>
    </w:p>
    <w:p w:rsidR="00113731" w:rsidRDefault="00113731" w:rsidP="00113731">
      <w:pPr>
        <w:rPr>
          <w:rFonts w:cs="Arial"/>
          <w:shd w:val="clear" w:color="auto" w:fill="FFFFFF"/>
        </w:rPr>
      </w:pPr>
      <w:r>
        <w:rPr>
          <w:rFonts w:cs="Arial"/>
          <w:shd w:val="clear" w:color="auto" w:fill="FFFFFF"/>
        </w:rPr>
        <w:t>Im Code sind neben den zu kodierenden Daten auch Informationen über die Version und das verwendete Datenformat enthalten.</w:t>
      </w:r>
      <w:r w:rsidR="00352DC2">
        <w:rPr>
          <w:rFonts w:cs="Arial"/>
          <w:shd w:val="clear" w:color="auto" w:fill="FFFFFF"/>
        </w:rPr>
        <w:t xml:space="preserve"> </w:t>
      </w:r>
      <w:r w:rsidR="00352DC2" w:rsidRPr="003175CF">
        <w:t>Eine spezielle Markierung in drei der vier Ecken des Quadrats gibt die Orientierung vor.</w:t>
      </w:r>
      <w:r w:rsidR="00352DC2">
        <w:t xml:space="preserve"> </w:t>
      </w:r>
      <w:r w:rsidR="00352DC2" w:rsidRPr="00352DC2">
        <w:rPr>
          <w:rFonts w:cs="Arial"/>
          <w:shd w:val="clear" w:color="auto" w:fill="FFFFFF"/>
        </w:rPr>
        <w:t>Über das fehlende Muster in der vierten Ecke erkennt das Lesegerät die Orientierung.</w:t>
      </w:r>
    </w:p>
    <w:p w:rsidR="00352DC2" w:rsidRDefault="00352DC2" w:rsidP="00113731">
      <w:pPr>
        <w:rPr>
          <w:rFonts w:cs="Arial"/>
          <w:shd w:val="clear" w:color="auto" w:fill="FFFFFF"/>
        </w:rPr>
      </w:pPr>
    </w:p>
    <w:p w:rsidR="00352DC2" w:rsidRDefault="00352DC2" w:rsidP="00352DC2">
      <w:pPr>
        <w:keepNext/>
      </w:pPr>
      <w:r>
        <w:rPr>
          <w:noProof/>
          <w:lang w:val="de-DE"/>
        </w:rPr>
        <w:drawing>
          <wp:inline distT="0" distB="0" distL="0" distR="0" wp14:anchorId="07EFEA3A" wp14:editId="19F97948">
            <wp:extent cx="5981700" cy="3136623"/>
            <wp:effectExtent l="0" t="0" r="0" b="6985"/>
            <wp:docPr id="25" name="Picture 25" descr="http://upload.wikimedia.org/wikipedia/commons/thumb/1/1e/QR_Code_Struktur_Beispiel.svg/1190px-QR_Code_Struktur_Beispi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e/QR_Code_Struktur_Beispiel.svg/1190px-QR_Code_Struktur_Beispiel.sv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3136623"/>
                    </a:xfrm>
                    <a:prstGeom prst="rect">
                      <a:avLst/>
                    </a:prstGeom>
                    <a:noFill/>
                    <a:ln>
                      <a:noFill/>
                    </a:ln>
                  </pic:spPr>
                </pic:pic>
              </a:graphicData>
            </a:graphic>
          </wp:inline>
        </w:drawing>
      </w:r>
    </w:p>
    <w:p w:rsidR="00352DC2" w:rsidRPr="00352DC2" w:rsidRDefault="00352DC2" w:rsidP="00352DC2">
      <w:pPr>
        <w:pStyle w:val="Caption"/>
        <w:jc w:val="left"/>
        <w:rPr>
          <w:color w:val="auto"/>
        </w:rPr>
      </w:pPr>
      <w:r w:rsidRPr="00352DC2">
        <w:rPr>
          <w:color w:val="auto"/>
        </w:rPr>
        <w:t>Richard Wheeler: QR Code Struktur Beispiel. http://de.wikipedia.org/wiki/QR-Code</w:t>
      </w:r>
      <w:r>
        <w:rPr>
          <w:color w:val="auto"/>
        </w:rPr>
        <w:t xml:space="preserve"> (Stand: 08.04.2015)</w:t>
      </w:r>
    </w:p>
    <w:p w:rsidR="005C0401" w:rsidRDefault="00407F23" w:rsidP="005C0401">
      <w:pPr>
        <w:pStyle w:val="Heading2"/>
      </w:pPr>
      <w:bookmarkStart w:id="29" w:name="_Toc416375036"/>
      <w:r>
        <w:rPr>
          <w:noProof/>
          <w:lang w:val="de-DE"/>
        </w:rPr>
        <w:lastRenderedPageBreak/>
        <w:drawing>
          <wp:anchor distT="0" distB="0" distL="114300" distR="114300" simplePos="0" relativeHeight="251672064" behindDoc="0" locked="0" layoutInCell="1" allowOverlap="1" wp14:anchorId="12AE7A34" wp14:editId="4A92D576">
            <wp:simplePos x="0" y="0"/>
            <wp:positionH relativeFrom="margin">
              <wp:posOffset>3995420</wp:posOffset>
            </wp:positionH>
            <wp:positionV relativeFrom="margin">
              <wp:posOffset>238125</wp:posOffset>
            </wp:positionV>
            <wp:extent cx="1980000" cy="1980000"/>
            <wp:effectExtent l="0" t="0" r="1270"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nqrco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6A2E9A">
        <w:t>7</w:t>
      </w:r>
      <w:r w:rsidR="000B3013">
        <w:t>.2. Arten von QR-Codes</w:t>
      </w:r>
      <w:bookmarkEnd w:id="29"/>
    </w:p>
    <w:p w:rsidR="000B3013" w:rsidRDefault="006A2E9A" w:rsidP="000B3013">
      <w:pPr>
        <w:pStyle w:val="Heading3"/>
      </w:pPr>
      <w:bookmarkStart w:id="30" w:name="_Toc416375037"/>
      <w:r>
        <w:t>7</w:t>
      </w:r>
      <w:r w:rsidR="000B3013">
        <w:t>.2.1. Design-QR-Code</w:t>
      </w:r>
      <w:bookmarkEnd w:id="30"/>
    </w:p>
    <w:p w:rsidR="00B26CC9" w:rsidRDefault="000B3013" w:rsidP="000B3013">
      <w:r>
        <w:t xml:space="preserve">Bei dieser Art handelt es sich um QR-Codes, die mit einem Logo, einem Schriftzug, einem Bild oder Ähnlichem verfeinert werden, </w:t>
      </w:r>
      <w:r w:rsidR="0088704D">
        <w:t>um ein aufwändigeres Design zu erhalten. Durch die richtige Vorgehensweise und Ausnutzung der Fehlerkorrektur blei</w:t>
      </w:r>
      <w:r w:rsidR="00B26CC9">
        <w:t>bt die Funktionalität erhalten.</w:t>
      </w:r>
    </w:p>
    <w:p w:rsidR="00B26CC9" w:rsidRDefault="00B26CC9" w:rsidP="000B3013"/>
    <w:p w:rsidR="00B26CC9" w:rsidRDefault="00407F23" w:rsidP="000B3013">
      <w:r>
        <w:rPr>
          <w:noProof/>
          <w:lang w:val="de-DE"/>
        </w:rPr>
        <mc:AlternateContent>
          <mc:Choice Requires="wps">
            <w:drawing>
              <wp:anchor distT="0" distB="0" distL="114300" distR="114300" simplePos="0" relativeHeight="251674112" behindDoc="0" locked="0" layoutInCell="1" allowOverlap="1" wp14:anchorId="7E13EF06" wp14:editId="5DC5AD3E">
                <wp:simplePos x="0" y="0"/>
                <wp:positionH relativeFrom="column">
                  <wp:posOffset>3999230</wp:posOffset>
                </wp:positionH>
                <wp:positionV relativeFrom="paragraph">
                  <wp:posOffset>408305</wp:posOffset>
                </wp:positionV>
                <wp:extent cx="1979930" cy="485775"/>
                <wp:effectExtent l="0" t="0" r="1270" b="9525"/>
                <wp:wrapSquare wrapText="bothSides"/>
                <wp:docPr id="1" name="Text Box 1"/>
                <wp:cNvGraphicFramePr/>
                <a:graphic xmlns:a="http://schemas.openxmlformats.org/drawingml/2006/main">
                  <a:graphicData uri="http://schemas.microsoft.com/office/word/2010/wordprocessingShape">
                    <wps:wsp>
                      <wps:cNvSpPr txBox="1"/>
                      <wps:spPr>
                        <a:xfrm>
                          <a:off x="0" y="0"/>
                          <a:ext cx="1979930" cy="485775"/>
                        </a:xfrm>
                        <a:prstGeom prst="rect">
                          <a:avLst/>
                        </a:prstGeom>
                        <a:solidFill>
                          <a:prstClr val="white"/>
                        </a:solidFill>
                        <a:ln>
                          <a:noFill/>
                        </a:ln>
                        <a:effectLst/>
                      </wps:spPr>
                      <wps:txbx>
                        <w:txbxContent>
                          <w:p w:rsidR="0023492B" w:rsidRPr="00F94014" w:rsidRDefault="0023492B" w:rsidP="00407F23">
                            <w:pPr>
                              <w:pStyle w:val="Caption"/>
                              <w:jc w:val="left"/>
                              <w:rPr>
                                <w:color w:val="auto"/>
                                <w:sz w:val="24"/>
                                <w:szCs w:val="24"/>
                                <w:lang w:val="de-DE"/>
                              </w:rPr>
                            </w:pPr>
                            <w:r>
                              <w:rPr>
                                <w:color w:val="auto"/>
                                <w:lang w:val="de-DE"/>
                              </w:rPr>
                              <w:t>„Digital Salzburg – Informationsverarbeitung für eine Datenbrille“ als Design-QR-Code</w:t>
                            </w:r>
                          </w:p>
                          <w:p w:rsidR="0023492B" w:rsidRPr="00407F23" w:rsidRDefault="0023492B" w:rsidP="00407F23">
                            <w:pPr>
                              <w:pStyle w:val="Caption"/>
                              <w:rPr>
                                <w:b/>
                                <w:bCs/>
                                <w:noProof/>
                                <w:color w:val="auto"/>
                                <w:sz w:val="28"/>
                                <w:szCs w:val="28"/>
                                <w:lang w:val="de-D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3EF06" id="Text Box 1" o:spid="_x0000_s1029" type="#_x0000_t202" style="position:absolute;left:0;text-align:left;margin-left:314.9pt;margin-top:32.15pt;width:155.9pt;height:38.2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" stroked="f">
                <v:textbox inset="0,0,0,0">
                  <w:txbxContent>
                    <w:p w:rsidR="0023492B" w:rsidRPr="00F94014" w:rsidRDefault="0023492B" w:rsidP="00407F23">
                      <w:pPr>
                        <w:pStyle w:val="Caption"/>
                        <w:jc w:val="left"/>
                        <w:rPr>
                          <w:color w:val="auto"/>
                          <w:sz w:val="24"/>
                          <w:szCs w:val="24"/>
                          <w:lang w:val="de-DE"/>
                        </w:rPr>
                      </w:pPr>
                      <w:r>
                        <w:rPr>
                          <w:color w:val="auto"/>
                          <w:lang w:val="de-DE"/>
                        </w:rPr>
                        <w:t>„Digital Salzburg – Informationsverarbeitung für eine Datenbrille“ als Design-QR-Code</w:t>
                      </w:r>
                    </w:p>
                    <w:p w:rsidR="0023492B" w:rsidRPr="00407F23" w:rsidRDefault="0023492B" w:rsidP="00407F23">
                      <w:pPr>
                        <w:pStyle w:val="Caption"/>
                        <w:rPr>
                          <w:b/>
                          <w:bCs/>
                          <w:noProof/>
                          <w:color w:val="auto"/>
                          <w:sz w:val="28"/>
                          <w:szCs w:val="28"/>
                          <w:lang w:val="de-DE"/>
                        </w:rPr>
                      </w:pPr>
                    </w:p>
                  </w:txbxContent>
                </v:textbox>
                <w10:wrap type="square"/>
              </v:shape>
            </w:pict>
          </mc:Fallback>
        </mc:AlternateContent>
      </w:r>
      <w:r w:rsidR="00B26CC9">
        <w:t>Anfangs beschränkte sich die Gestaltung häufig auf einen einfachen Austausch der Farben, mittlerweile kann zusätzlich ein Schriftzug oder Logo mittig auf den QR-Code gelegt oder direkt hineingearbeitet werden.</w:t>
      </w:r>
    </w:p>
    <w:p w:rsidR="00B26CC9" w:rsidRDefault="00B26CC9" w:rsidP="000B3013"/>
    <w:p w:rsidR="00B26CC9" w:rsidRDefault="00B26CC9" w:rsidP="000B3013">
      <w:r>
        <w:t>Dabei wird ein Teil des Codes einfach überlagert, doch mittels der Fehlerkorrektur im Level H bleibt die Funktionalität erhalten, da dabei bis zu 30% des Codes verloren gehen dürfen. Der Nachteil ist, dass der Datenteil des QR-Codes durch die überlagerte Grafik bereits so weit gestört ist, dass keine Fehlerkorrektur mehr möglich ist.</w:t>
      </w:r>
    </w:p>
    <w:p w:rsidR="00B26CC9" w:rsidRDefault="00B26CC9" w:rsidP="000B3013"/>
    <w:p w:rsidR="00407F23" w:rsidRDefault="00B26CC9" w:rsidP="000B3013">
      <w:pPr>
        <w:rPr>
          <w:rFonts w:cs="Arial"/>
          <w:shd w:val="clear" w:color="auto" w:fill="FFFFFF"/>
        </w:rPr>
      </w:pPr>
      <w:r w:rsidRPr="00B26CC9">
        <w:rPr>
          <w:rFonts w:cs="Arial"/>
          <w:shd w:val="clear" w:color="auto" w:fill="FFFFFF"/>
        </w:rPr>
        <w:t>Eine weitere Möglichkeit ist, eine Grafik durch mathematische Verfahren in einen QR-Code so einzurechnen, dass er fehlerfrei bleibt.</w:t>
      </w:r>
      <w:r w:rsidRPr="00B26CC9">
        <w:rPr>
          <w:rFonts w:cs="Arial"/>
          <w:color w:val="252525"/>
          <w:shd w:val="clear" w:color="auto" w:fill="FFFFFF"/>
        </w:rPr>
        <w:t xml:space="preserve"> </w:t>
      </w:r>
      <w:r>
        <w:rPr>
          <w:rFonts w:cs="Arial"/>
          <w:shd w:val="clear" w:color="auto" w:fill="FFFFFF"/>
        </w:rPr>
        <w:t xml:space="preserve">Durch die Verknüpfung dieser Verfahren können heute komplexe Custom-QR-Codes erzeugt werden, bei denen die Gestaltung im Vordergrund liegt. Diese QR-Codes werden gezielt an bestehende Designs angepasst oder für Marketingstrategien genutzt. </w:t>
      </w:r>
      <w:r w:rsidRPr="00B26CC9">
        <w:rPr>
          <w:rFonts w:cs="Arial"/>
          <w:shd w:val="clear" w:color="auto" w:fill="FFFFFF"/>
        </w:rPr>
        <w:t>Beispiele dafür</w:t>
      </w:r>
      <w:r w:rsidR="00407F23">
        <w:rPr>
          <w:rFonts w:cs="Arial"/>
          <w:shd w:val="clear" w:color="auto" w:fill="FFFFFF"/>
        </w:rPr>
        <w:t xml:space="preserve"> sind Anzeigen, die aus</w:t>
      </w:r>
      <w:r w:rsidRPr="00B26CC9">
        <w:rPr>
          <w:rFonts w:cs="Arial"/>
          <w:shd w:val="clear" w:color="auto" w:fill="FFFFFF"/>
        </w:rPr>
        <w:t xml:space="preserve"> einem einzigen, aufwendig gest</w:t>
      </w:r>
      <w:r w:rsidR="00407F23">
        <w:rPr>
          <w:rFonts w:cs="Arial"/>
          <w:shd w:val="clear" w:color="auto" w:fill="FFFFFF"/>
        </w:rPr>
        <w:t>alteten Custom-QR-Code bestehen</w:t>
      </w:r>
      <w:r w:rsidRPr="00B26CC9">
        <w:rPr>
          <w:rFonts w:cs="Arial"/>
          <w:shd w:val="clear" w:color="auto" w:fill="FFFFFF"/>
        </w:rPr>
        <w:t>, oder Firmenlogos, die direkt als Custom-QR-Codes gestaltet sind.</w:t>
      </w:r>
    </w:p>
    <w:p w:rsidR="00407F23" w:rsidRDefault="006A2E9A" w:rsidP="00407F23">
      <w:pPr>
        <w:pStyle w:val="Heading3"/>
      </w:pPr>
      <w:bookmarkStart w:id="31" w:name="_Toc416375038"/>
      <w:r>
        <w:t>7.</w:t>
      </w:r>
      <w:r w:rsidR="00407F23">
        <w:t>2.2. Micro-QR-Code</w:t>
      </w:r>
      <w:bookmarkEnd w:id="31"/>
    </w:p>
    <w:p w:rsidR="00407F23" w:rsidRDefault="00407F23" w:rsidP="000B3013">
      <w:r>
        <w:t xml:space="preserve">Der Micro-QR-Code ist eine optimierte Variante des QR-Codes, welche für kleinste Abmessungen ausgelegt ist. </w:t>
      </w:r>
      <w:r w:rsidRPr="00407F23">
        <w:rPr>
          <w:rFonts w:cs="Arial"/>
          <w:shd w:val="clear" w:color="auto" w:fill="FFFFFF"/>
        </w:rPr>
        <w:t>Statt der bekannten drei Orientierungsmarkierungen des QR-Codes verfügt der Micro-QR-Code nur über eine in der linken oberen Ecke. Maximal 35 Ziffern bzw. 21 alphanumerische Zeichen können kodiert werden, allerdings wird hierfür weniger Raum benötigt.</w:t>
      </w:r>
    </w:p>
    <w:p w:rsidR="00407F23" w:rsidRDefault="006A2E9A" w:rsidP="00407F23">
      <w:pPr>
        <w:pStyle w:val="Heading3"/>
      </w:pPr>
      <w:bookmarkStart w:id="32" w:name="_Toc416375039"/>
      <w:r>
        <w:t>7</w:t>
      </w:r>
      <w:r w:rsidR="00407F23">
        <w:t>.2.3. Secure-QR-Code</w:t>
      </w:r>
      <w:r w:rsidR="00267B9D">
        <w:t xml:space="preserve"> SQRC</w:t>
      </w:r>
      <w:bookmarkEnd w:id="32"/>
    </w:p>
    <w:p w:rsidR="00407F23" w:rsidRDefault="00407F23" w:rsidP="00407F23">
      <w:pPr>
        <w:rPr>
          <w:rFonts w:cs="Arial"/>
          <w:shd w:val="clear" w:color="auto" w:fill="FFFFFF"/>
        </w:rPr>
      </w:pPr>
      <w:r>
        <w:t>Der Secure-QR-Code</w:t>
      </w:r>
      <w:r w:rsidR="00267B9D">
        <w:t xml:space="preserve"> (SQRC)</w:t>
      </w:r>
      <w:r>
        <w:t xml:space="preserve"> ist ein QR-Code, der um die Funktion des Verschlüsselns von Daten</w:t>
      </w:r>
      <w:r w:rsidR="00267B9D">
        <w:t>inhalten</w:t>
      </w:r>
      <w:r>
        <w:t xml:space="preserve"> erweitert wurde. </w:t>
      </w:r>
      <w:r w:rsidR="00267B9D">
        <w:t xml:space="preserve">Der SQRC findet hauptsächlich Anwendung in Codes, die nicht durch Dritte eingesehen werden sollen, denn er bietet die Möglichkeit den gesamten Inhalt oder wahlweise auch nur einen Teil der Daten zu verschlüsseln. </w:t>
      </w:r>
      <w:r w:rsidR="00267B9D" w:rsidRPr="00267B9D">
        <w:rPr>
          <w:rFonts w:cs="Arial"/>
          <w:shd w:val="clear" w:color="auto" w:fill="FFFFFF"/>
        </w:rPr>
        <w:t>Di</w:t>
      </w:r>
      <w:r w:rsidR="00267B9D">
        <w:rPr>
          <w:rFonts w:cs="Arial"/>
          <w:shd w:val="clear" w:color="auto" w:fill="FFFFFF"/>
        </w:rPr>
        <w:t>e unverschlüsselten</w:t>
      </w:r>
      <w:r w:rsidR="00267B9D" w:rsidRPr="00267B9D">
        <w:rPr>
          <w:rFonts w:cs="Arial"/>
          <w:shd w:val="clear" w:color="auto" w:fill="FFFFFF"/>
        </w:rPr>
        <w:t xml:space="preserve"> Daten in einem SQRC können dann auch mit normalen QR-Code-Lesegeräten und Mobiltelefonen gelesen werden, während die verschlüsselten Informationen verborgen bleiben. Um</w:t>
      </w:r>
      <w:r w:rsidR="001C7B68">
        <w:rPr>
          <w:rFonts w:cs="Arial"/>
          <w:shd w:val="clear" w:color="auto" w:fill="FFFFFF"/>
        </w:rPr>
        <w:t xml:space="preserve"> die verschlüsselten Daten entschlüsseln</w:t>
      </w:r>
      <w:r w:rsidR="00267B9D" w:rsidRPr="00267B9D">
        <w:rPr>
          <w:rFonts w:cs="Arial"/>
          <w:shd w:val="clear" w:color="auto" w:fill="FFFFFF"/>
        </w:rPr>
        <w:t xml:space="preserve"> zu können,</w:t>
      </w:r>
      <w:r w:rsidR="001C7B68">
        <w:rPr>
          <w:rFonts w:cs="Arial"/>
          <w:shd w:val="clear" w:color="auto" w:fill="FFFFFF"/>
        </w:rPr>
        <w:t xml:space="preserve"> wird ein Lesegerät benötigt, welches</w:t>
      </w:r>
      <w:r w:rsidR="00267B9D">
        <w:rPr>
          <w:rFonts w:cs="Arial"/>
          <w:shd w:val="clear" w:color="auto" w:fill="FFFFFF"/>
        </w:rPr>
        <w:t xml:space="preserve"> Sec</w:t>
      </w:r>
      <w:r w:rsidR="001C7B68">
        <w:rPr>
          <w:rFonts w:cs="Arial"/>
          <w:shd w:val="clear" w:color="auto" w:fill="FFFFFF"/>
        </w:rPr>
        <w:t>ure-QR-Codes entschlüsseln kann. Z</w:t>
      </w:r>
      <w:r w:rsidR="00267B9D">
        <w:rPr>
          <w:rFonts w:cs="Arial"/>
          <w:shd w:val="clear" w:color="auto" w:fill="FFFFFF"/>
        </w:rPr>
        <w:t>usätzlich muss der passende Schlüssel im Lesegerät gespeichert sein.</w:t>
      </w:r>
      <w:r w:rsidR="00267B9D" w:rsidRPr="00267B9D">
        <w:rPr>
          <w:rFonts w:cs="Arial"/>
          <w:shd w:val="clear" w:color="auto" w:fill="FFFFFF"/>
        </w:rPr>
        <w:t xml:space="preserve"> </w:t>
      </w:r>
    </w:p>
    <w:p w:rsidR="001C7B68" w:rsidRDefault="001C7B68" w:rsidP="00407F23">
      <w:pPr>
        <w:rPr>
          <w:rFonts w:cs="Arial"/>
          <w:shd w:val="clear" w:color="auto" w:fill="FFFFFF"/>
        </w:rPr>
      </w:pPr>
    </w:p>
    <w:p w:rsidR="001C7B68" w:rsidRDefault="006A2E9A" w:rsidP="001C7B68">
      <w:pPr>
        <w:pStyle w:val="Heading3"/>
      </w:pPr>
      <w:bookmarkStart w:id="33" w:name="_Toc416375040"/>
      <w:r>
        <w:lastRenderedPageBreak/>
        <w:t>7</w:t>
      </w:r>
      <w:r w:rsidR="001C7B68">
        <w:t>.2.4. iQR-Code</w:t>
      </w:r>
      <w:bookmarkEnd w:id="33"/>
    </w:p>
    <w:p w:rsidR="001C7B68" w:rsidRDefault="001C7B68" w:rsidP="001C7B68">
      <w:pPr>
        <w:rPr>
          <w:rFonts w:cs="Arial"/>
          <w:shd w:val="clear" w:color="auto" w:fill="FFFFFF"/>
        </w:rPr>
      </w:pPr>
      <w:r>
        <w:t xml:space="preserve">Der iQR-Code kann als Kombination des QR-Codes und des Micro-QR-Codes gesehen werden. Indem er einige der Vorteile des Micro-QR-Codes nutzt, übertrifft der iQR-Code in Summe die Eigenschaften des QR-Codes. Der iQR-Code nimmt nicht zwingend die Form eines Quadrats an, sondern kann auch als Rechteck erscheinen. </w:t>
      </w:r>
      <w:r w:rsidRPr="001C7B68">
        <w:rPr>
          <w:rFonts w:cs="Arial"/>
          <w:shd w:val="clear" w:color="auto" w:fill="FFFFFF"/>
        </w:rPr>
        <w:t>Dies erleichtert zum Beispiel das Lesen von zylindrischen Gegenständen</w:t>
      </w:r>
      <w:r>
        <w:rPr>
          <w:rFonts w:cs="Arial"/>
          <w:shd w:val="clear" w:color="auto" w:fill="FFFFFF"/>
        </w:rPr>
        <w:t xml:space="preserve"> </w:t>
      </w:r>
      <w:r w:rsidRPr="001C7B68">
        <w:rPr>
          <w:rFonts w:cs="Arial"/>
          <w:shd w:val="clear" w:color="auto" w:fill="FFFFFF"/>
        </w:rPr>
        <w:t>und</w:t>
      </w:r>
      <w:r>
        <w:rPr>
          <w:rFonts w:cs="Arial"/>
          <w:shd w:val="clear" w:color="auto" w:fill="FFFFFF"/>
        </w:rPr>
        <w:t xml:space="preserve"> a</w:t>
      </w:r>
      <w:r w:rsidRPr="001C7B68">
        <w:rPr>
          <w:rFonts w:cs="Arial"/>
          <w:shd w:val="clear" w:color="auto" w:fill="FFFFFF"/>
        </w:rPr>
        <w:t>uch für Anwendungen, die viel</w:t>
      </w:r>
      <w:r>
        <w:rPr>
          <w:rFonts w:cs="Arial"/>
          <w:shd w:val="clear" w:color="auto" w:fill="FFFFFF"/>
        </w:rPr>
        <w:t>e</w:t>
      </w:r>
      <w:r w:rsidRPr="001C7B68">
        <w:rPr>
          <w:rFonts w:cs="Arial"/>
          <w:shd w:val="clear" w:color="auto" w:fill="FFFFFF"/>
        </w:rPr>
        <w:t xml:space="preserve"> Daten auf kleinem Raum benötigen, bietet der iQR-Code eine Lösung. </w:t>
      </w:r>
      <w:r>
        <w:rPr>
          <w:rFonts w:cs="Arial"/>
          <w:shd w:val="clear" w:color="auto" w:fill="FFFFFF"/>
        </w:rPr>
        <w:t>Auch d</w:t>
      </w:r>
      <w:r w:rsidRPr="001C7B68">
        <w:rPr>
          <w:rFonts w:cs="Arial"/>
          <w:shd w:val="clear" w:color="auto" w:fill="FFFFFF"/>
        </w:rPr>
        <w:t>ort, wo ein klassischer Barcode durch einen 2D-Code abgelöst werden soll, aber kein Platz</w:t>
      </w:r>
      <w:r>
        <w:rPr>
          <w:rFonts w:cs="Arial"/>
          <w:shd w:val="clear" w:color="auto" w:fill="FFFFFF"/>
        </w:rPr>
        <w:t xml:space="preserve"> für ein Quadrat vorhanden ist, kann der iQR-Code eingesetzt werden.</w:t>
      </w:r>
    </w:p>
    <w:p w:rsidR="001C7B68" w:rsidRDefault="001C7B68" w:rsidP="001C7B68">
      <w:pPr>
        <w:rPr>
          <w:rFonts w:cs="Arial"/>
          <w:shd w:val="clear" w:color="auto" w:fill="FFFFFF"/>
        </w:rPr>
      </w:pPr>
    </w:p>
    <w:p w:rsidR="001C7B68" w:rsidRDefault="001C7B68" w:rsidP="001C7B68">
      <w:pPr>
        <w:rPr>
          <w:rFonts w:cs="Arial"/>
          <w:shd w:val="clear" w:color="auto" w:fill="FFFFFF"/>
        </w:rPr>
      </w:pPr>
      <w:r w:rsidRPr="001C7B68">
        <w:rPr>
          <w:rFonts w:cs="Arial"/>
          <w:shd w:val="clear" w:color="auto" w:fill="FFFFFF"/>
        </w:rPr>
        <w:t>Die maximale Datenmenge wu</w:t>
      </w:r>
      <w:r>
        <w:rPr>
          <w:rFonts w:cs="Arial"/>
          <w:shd w:val="clear" w:color="auto" w:fill="FFFFFF"/>
        </w:rPr>
        <w:t>rde</w:t>
      </w:r>
      <w:r w:rsidRPr="001C7B68">
        <w:rPr>
          <w:rFonts w:cs="Arial"/>
          <w:shd w:val="clear" w:color="auto" w:fill="FFFFFF"/>
        </w:rPr>
        <w:t xml:space="preserve"> von 177×177 Elementen auf 422×422 Elemente erhöht. Damit lassen sich</w:t>
      </w:r>
      <w:r>
        <w:rPr>
          <w:rFonts w:cs="Arial"/>
          <w:shd w:val="clear" w:color="auto" w:fill="FFFFFF"/>
        </w:rPr>
        <w:t xml:space="preserve"> im größten Format </w:t>
      </w:r>
      <w:r w:rsidRPr="001C7B68">
        <w:rPr>
          <w:rFonts w:cs="Arial"/>
          <w:shd w:val="clear" w:color="auto" w:fill="FFFFFF"/>
        </w:rPr>
        <w:t>mehr als 40.000 numerische Zeichen in einem einzigen Code unterbringen.</w:t>
      </w:r>
      <w:r>
        <w:rPr>
          <w:rFonts w:cs="Arial"/>
          <w:shd w:val="clear" w:color="auto" w:fill="FFFFFF"/>
        </w:rPr>
        <w:t xml:space="preserve"> </w:t>
      </w:r>
      <w:r w:rsidRPr="001C7B68">
        <w:rPr>
          <w:rFonts w:cs="Arial"/>
          <w:shd w:val="clear" w:color="auto" w:fill="FFFFFF"/>
        </w:rPr>
        <w:t>Als Rechteck stehen 15 Formate von 5×19 Elemente bis 43×131 Elemente zur Verfügung. Im größten Format finden bis zu 1.202 numerische Zeichen Platz.</w:t>
      </w:r>
    </w:p>
    <w:p w:rsidR="001C7B68" w:rsidRDefault="006A2E9A" w:rsidP="001C7B68">
      <w:pPr>
        <w:pStyle w:val="Heading3"/>
        <w:rPr>
          <w:shd w:val="clear" w:color="auto" w:fill="FFFFFF"/>
        </w:rPr>
      </w:pPr>
      <w:bookmarkStart w:id="34" w:name="_Toc416375041"/>
      <w:r>
        <w:rPr>
          <w:shd w:val="clear" w:color="auto" w:fill="FFFFFF"/>
        </w:rPr>
        <w:t>7</w:t>
      </w:r>
      <w:r w:rsidR="001C7B68">
        <w:rPr>
          <w:shd w:val="clear" w:color="auto" w:fill="FFFFFF"/>
        </w:rPr>
        <w:t>.2.5. Frame QR</w:t>
      </w:r>
      <w:bookmarkEnd w:id="34"/>
    </w:p>
    <w:p w:rsidR="001C7B68" w:rsidRDefault="007568E2" w:rsidP="001C7B68">
      <w:r>
        <w:t xml:space="preserve">Die letzte Weiterentwicklung des QR-Codes ist der Frame QR, welcher das Hinzufügen von eigenen Logos oder Designs ermöglicht, ohne dass dabei die Fehlerkorrektur verloren geht. </w:t>
      </w:r>
      <w:r w:rsidRPr="007568E2">
        <w:rPr>
          <w:rFonts w:cs="Arial"/>
          <w:shd w:val="clear" w:color="auto" w:fill="FFFFFF"/>
        </w:rPr>
        <w:t>Die freizuhaltende Zeichenfläche wird bereits bei der Erstellung des Codes berücksichtigt und kann verschiedene Formen annehmen. Der Frame QR ist nicht kompatibel mit dem herkömmlichen QR-Code und kann daher nicht mit den üblichen Scannern oder Smartphone-Anwendungen gelesen werden</w:t>
      </w:r>
      <w:r>
        <w:rPr>
          <w:rFonts w:cs="Arial"/>
          <w:shd w:val="clear" w:color="auto" w:fill="FFFFFF"/>
        </w:rPr>
        <w:t xml:space="preserve">, jedoch bietet die Herstellerfirma </w:t>
      </w:r>
      <w:proofErr w:type="spellStart"/>
      <w:r>
        <w:rPr>
          <w:rFonts w:cs="Arial"/>
          <w:shd w:val="clear" w:color="auto" w:fill="FFFFFF"/>
        </w:rPr>
        <w:t>Denso</w:t>
      </w:r>
      <w:proofErr w:type="spellEnd"/>
      <w:r>
        <w:rPr>
          <w:rFonts w:cs="Arial"/>
          <w:shd w:val="clear" w:color="auto" w:fill="FFFFFF"/>
        </w:rPr>
        <w:t xml:space="preserve"> Wave eine kostenlose App für Android- und iOS-Geräte an. </w:t>
      </w:r>
    </w:p>
    <w:p w:rsidR="007568E2" w:rsidRDefault="006A2E9A" w:rsidP="00DC0F6D">
      <w:pPr>
        <w:pStyle w:val="Heading2"/>
      </w:pPr>
      <w:bookmarkStart w:id="35" w:name="_Toc416375042"/>
      <w:r>
        <w:t>7</w:t>
      </w:r>
      <w:r w:rsidR="00DC0F6D">
        <w:t>.3. Anwendung</w:t>
      </w:r>
      <w:bookmarkEnd w:id="35"/>
    </w:p>
    <w:p w:rsidR="00DC0F6D" w:rsidRDefault="00993E1A" w:rsidP="00DC0F6D">
      <w:r>
        <w:t>Die Anwendungsbereiche des QR-Codes scheinen schier endlos, mittlerweile sieht man sie tagtäglich auf Produkte aller Art gedruckt.</w:t>
      </w:r>
      <w:r w:rsidR="00D50ABD">
        <w:t xml:space="preserve"> Die Beliebtheit nimmt so schnell zu, weil man QR-Codes sehr einfach, schnell und kostenlos im Internet generieren lassen kann. Auch das Auslesen ist mit einfachen Smartphone-Apps sehr schnell und zuverlässig.</w:t>
      </w:r>
    </w:p>
    <w:p w:rsidR="00993E1A" w:rsidRDefault="00993E1A" w:rsidP="00DC0F6D"/>
    <w:p w:rsidR="00993E1A" w:rsidRDefault="00993E1A" w:rsidP="00DC0F6D">
      <w:pPr>
        <w:rPr>
          <w:rFonts w:cs="Arial"/>
          <w:shd w:val="clear" w:color="auto" w:fill="FFFFFF"/>
        </w:rPr>
      </w:pPr>
      <w:r w:rsidRPr="00993E1A">
        <w:rPr>
          <w:rFonts w:cs="Arial"/>
          <w:shd w:val="clear" w:color="auto" w:fill="FFFFFF"/>
        </w:rPr>
        <w:t>Neben ihrer ursprünglichen Bestimmung, dem Einsatz in der Produktionslogistik, f</w:t>
      </w:r>
      <w:r>
        <w:rPr>
          <w:rFonts w:cs="Arial"/>
          <w:shd w:val="clear" w:color="auto" w:fill="FFFFFF"/>
        </w:rPr>
        <w:t>inden sich QR-Codes auch</w:t>
      </w:r>
      <w:r w:rsidRPr="00993E1A">
        <w:rPr>
          <w:rFonts w:cs="Arial"/>
          <w:shd w:val="clear" w:color="auto" w:fill="FFFFFF"/>
        </w:rPr>
        <w:t xml:space="preserve"> in zahlreichen weiteren Anwendungen wieder: beispielsweise als Fahrplanauskunft und Navigationshilfe an Haltestellen des öffentlichen Nahverkehrs, als Hilfe für den</w:t>
      </w:r>
      <w:r w:rsidRPr="00993E1A">
        <w:rPr>
          <w:rStyle w:val="apple-converted-space"/>
          <w:rFonts w:cs="Arial"/>
          <w:shd w:val="clear" w:color="auto" w:fill="FFFFFF"/>
        </w:rPr>
        <w:t> </w:t>
      </w:r>
      <w:r w:rsidRPr="00993E1A">
        <w:rPr>
          <w:rFonts w:cs="Arial"/>
          <w:shd w:val="clear" w:color="auto" w:fill="FFFFFF"/>
        </w:rPr>
        <w:t>Einkaufszettel, zur Markierung von Haustieren oder auch als mobile Visitenkarte.</w:t>
      </w:r>
    </w:p>
    <w:p w:rsidR="00993E1A" w:rsidRDefault="00993E1A" w:rsidP="00DC0F6D">
      <w:pPr>
        <w:rPr>
          <w:rFonts w:cs="Arial"/>
          <w:shd w:val="clear" w:color="auto" w:fill="FFFFFF"/>
        </w:rPr>
      </w:pPr>
    </w:p>
    <w:p w:rsidR="00161944" w:rsidRDefault="00161944" w:rsidP="00DC0F6D">
      <w:r>
        <w:t xml:space="preserve">Doch auch in der Werbung scheinen QR-Codes heute unersetzbar, da sich zusätzliche Informationen sehr schnell verbreiten lassen. Das Aufrufen von Produkten oder Websites, unter Umständen mit Gewinnspielen, oder auch das direkte Aufrufen des App Stores mit der Möglichkeit ein Programm herunterzuladen wird durch den QR-Code um einiges erleichtert. </w:t>
      </w:r>
    </w:p>
    <w:p w:rsidR="00161944" w:rsidRDefault="00161944" w:rsidP="00DC0F6D"/>
    <w:p w:rsidR="007609FF" w:rsidRDefault="00161944" w:rsidP="00DC0F6D">
      <w:r>
        <w:t>Sogar im Bereich der Lebensrettung finden die QR-Codes Einsatz:</w:t>
      </w:r>
      <w:r w:rsidR="00194F71">
        <w:t xml:space="preserve"> ein</w:t>
      </w:r>
      <w:r>
        <w:t xml:space="preserve"> </w:t>
      </w:r>
      <w:r w:rsidR="00194F71">
        <w:t>Sticker, auf dem ein QR-Code zu finden ist, der wichtige Konstruktionsdetails des Fahrzeugs beinhaltet, werden am Fahrzeug angebracht und erleichtern somit Einsatzkräften die Bergung von Menschen.</w:t>
      </w:r>
    </w:p>
    <w:p w:rsidR="00423734" w:rsidRDefault="006A2E9A" w:rsidP="00423734">
      <w:pPr>
        <w:pStyle w:val="Heading2"/>
      </w:pPr>
      <w:bookmarkStart w:id="36" w:name="_Toc416375043"/>
      <w:r>
        <w:lastRenderedPageBreak/>
        <w:t>7.</w:t>
      </w:r>
      <w:r w:rsidR="00423734">
        <w:t>4. Vorteile und Nachteile</w:t>
      </w:r>
      <w:bookmarkEnd w:id="36"/>
    </w:p>
    <w:p w:rsidR="00A56DD5" w:rsidRDefault="00423734" w:rsidP="00423734">
      <w:r>
        <w:t xml:space="preserve">QR-Codes bieten viele Vorteile, wie zum Beispiel die hohe Datenmenge, die auf kleinstem Raum gespeichert werden kann. Zusätzlich dürfen bis zu 30% der Daten beschädigt werden, damit der Code </w:t>
      </w:r>
      <w:r w:rsidR="00A56DD5">
        <w:t>lesbar bleibt. QR-Codes und Lese-Apps, die zum Entziffern nötig sind, dürfen l</w:t>
      </w:r>
      <w:r>
        <w:t>izenz- und kostenfrei verwe</w:t>
      </w:r>
      <w:r w:rsidR="00A56DD5">
        <w:t xml:space="preserve">ndet werden und der Einsatz ist selbst für Laien sehr einfach umsetzbar. Wie schon beschrieben, entfällt auch das Eintippen von URLs oder die Suche nach Daten in den Browser des Smartphones. </w:t>
      </w:r>
    </w:p>
    <w:p w:rsidR="00A56DD5" w:rsidRDefault="00A56DD5" w:rsidP="00423734"/>
    <w:p w:rsidR="00A56DD5" w:rsidRDefault="00A56DD5" w:rsidP="00423734">
      <w:r>
        <w:t>Leider verbergen die Codes jedoch auch Nachteile, wie der hohe Kontrast, der zum Gewährleisten der Funktionalität nötig ist.</w:t>
      </w:r>
    </w:p>
    <w:p w:rsidR="00A56DD5" w:rsidRDefault="00A56DD5" w:rsidP="00423734">
      <w:r>
        <w:t>Der wohl größte Nachteil ist aber, dass der Benutzer im Vorhinein nicht erkennen kann, was sich hinter dem QR-Code verbirgt. So ist es möglich in ihm einen Link zu verstecken, der den Benutzer nach dem Scannen auf eine schädliche Seite führt oder sogar ungewollt Funktionen seines Smartphones ausführt.</w:t>
      </w:r>
    </w:p>
    <w:p w:rsidR="0023492B" w:rsidRDefault="0023492B">
      <w:pPr>
        <w:jc w:val="left"/>
      </w:pPr>
      <w:r>
        <w:br w:type="page"/>
      </w:r>
    </w:p>
    <w:p w:rsidR="0023492B" w:rsidRDefault="0023492B" w:rsidP="0023492B">
      <w:pPr>
        <w:pStyle w:val="Heading1"/>
      </w:pPr>
      <w:bookmarkStart w:id="37" w:name="_Toc416375044"/>
      <w:r>
        <w:lastRenderedPageBreak/>
        <w:t>8 Bluetooth</w:t>
      </w:r>
      <w:bookmarkEnd w:id="37"/>
    </w:p>
    <w:p w:rsidR="0023492B" w:rsidRDefault="0023492B" w:rsidP="0023492B">
      <w:r>
        <w:t xml:space="preserve">Bluetooth ist ein in den 1990er-Jahren entwickelter Industriestandard gemäß IEEE 802.15.1 für die drahtlose Datenübertragung zwischen zwei Geräten über die Funktechnik WPAN. Entwickelt wurde Bluetooth in wesentlichen Teilen durch den niederländischen Professor Jaap </w:t>
      </w:r>
      <w:proofErr w:type="spellStart"/>
      <w:r>
        <w:t>Haarsen</w:t>
      </w:r>
      <w:proofErr w:type="spellEnd"/>
      <w:r>
        <w:t xml:space="preserve"> und den Schweden Swen </w:t>
      </w:r>
      <w:proofErr w:type="spellStart"/>
      <w:r>
        <w:t>Mattison</w:t>
      </w:r>
      <w:proofErr w:type="spellEnd"/>
      <w:r>
        <w:t xml:space="preserve"> im Auftrag von Ericsson. Später wurden Teile von Nokia und Intel ergänzt.</w:t>
      </w:r>
    </w:p>
    <w:p w:rsidR="00AC346D" w:rsidRDefault="00AC346D" w:rsidP="0023492B"/>
    <w:p w:rsidR="0023492B" w:rsidRDefault="0023492B" w:rsidP="0023492B">
      <w:r>
        <w:t xml:space="preserve">Bluetooth unterstützt sowohl verbindungslose (Hauptsächlich verwendet bei „Bluetooth Low </w:t>
      </w:r>
      <w:proofErr w:type="spellStart"/>
      <w:r>
        <w:t>Energy</w:t>
      </w:r>
      <w:proofErr w:type="spellEnd"/>
      <w:r>
        <w:t>“, keine durchgehend aufgebaute Verbindung zwischen den zwei Geräten) als auch verbindungsbehaftete Übertragungen (dauerhafte Verbindung mit stet</w:t>
      </w:r>
      <w:r w:rsidR="00AC346D">
        <w:t>igem Wechsel des Frequenzbandes,</w:t>
      </w:r>
      <w:r>
        <w:t xml:space="preserve"> von Punkt zu Punk</w:t>
      </w:r>
      <w:r w:rsidR="00AC346D">
        <w:t>t und Ad-hoc oder „</w:t>
      </w:r>
      <w:proofErr w:type="spellStart"/>
      <w:r w:rsidR="00AC346D">
        <w:t>Piconetze</w:t>
      </w:r>
      <w:proofErr w:type="spellEnd"/>
      <w:r w:rsidR="00AC346D">
        <w:t xml:space="preserve">“ </w:t>
      </w:r>
      <w:r>
        <w:t>möglich</w:t>
      </w:r>
      <w:r w:rsidR="00AC346D">
        <w:t>)</w:t>
      </w:r>
      <w:r>
        <w:t>.</w:t>
      </w:r>
    </w:p>
    <w:p w:rsidR="0023492B" w:rsidRDefault="00E34F77" w:rsidP="0023492B">
      <w:pPr>
        <w:pStyle w:val="Heading2"/>
      </w:pPr>
      <w:bookmarkStart w:id="38" w:name="_Toc416375045"/>
      <w:r>
        <w:t xml:space="preserve">8.1. </w:t>
      </w:r>
      <w:r w:rsidR="0023492B">
        <w:t>Technischer Hintergrund</w:t>
      </w:r>
      <w:bookmarkEnd w:id="38"/>
    </w:p>
    <w:p w:rsidR="0023492B" w:rsidRDefault="0023492B" w:rsidP="0023492B">
      <w:r>
        <w:t>Die Technik Bluetooth erlaubt es, in dem lizenzfreien Frequenzbereich von 2,402Ghz und 2,480GHz zu senden. Störungen können vor allem durch Schnurlostelefone, WLAN-Netzwerke oder Mikrowellen verursacht werden, da diese allesamt im gleichen Frequenzbereich arbeiten. Um Störungen zu minimieren, unterteilt Bluetooth den Frequenzbereich in 79 Frequenzstufen im 1MHz-Abstand und wechselt diesen bis zu 1600-mal pro Sekunde. Ebenso ist es möglich, wie bei TCP/IP die empfangene Nachricht als Kontrolle wieder zurücksenden zu lassen.</w:t>
      </w:r>
    </w:p>
    <w:p w:rsidR="0023492B" w:rsidRDefault="00E34F77" w:rsidP="00E34F77">
      <w:pPr>
        <w:pStyle w:val="Heading2"/>
      </w:pPr>
      <w:bookmarkStart w:id="39" w:name="_Toc416375046"/>
      <w:r>
        <w:t xml:space="preserve">8.2. </w:t>
      </w:r>
      <w:r w:rsidR="0023492B">
        <w:t>Geschwindigkeit</w:t>
      </w:r>
      <w:bookmarkEnd w:id="39"/>
    </w:p>
    <w:p w:rsidR="0023492B" w:rsidRPr="003008DE" w:rsidRDefault="0023492B" w:rsidP="0023492B">
      <w:r>
        <w:t>Seit der Bluetooth Version 2.0 ist es möglich, Daten mit theoretisch bis zu 2,1 Mbit/s zu versenden. Ebenso können bis zu 7 gleichzeitige Verbindungen aktiv aufrechterhalten werden, welche sich jedoch die maximale Bandbreite teilen müssen.</w:t>
      </w:r>
    </w:p>
    <w:p w:rsidR="0023492B" w:rsidRDefault="00E34F77" w:rsidP="00E34F77">
      <w:pPr>
        <w:pStyle w:val="Heading2"/>
      </w:pPr>
      <w:bookmarkStart w:id="40" w:name="_Toc416375047"/>
      <w:r>
        <w:t xml:space="preserve">8.3. </w:t>
      </w:r>
      <w:r w:rsidR="0023492B">
        <w:t>Reichweite</w:t>
      </w:r>
      <w:bookmarkEnd w:id="40"/>
      <w:r w:rsidR="0023492B">
        <w:t xml:space="preserve"> </w:t>
      </w:r>
    </w:p>
    <w:p w:rsidR="0023492B" w:rsidRDefault="0023492B" w:rsidP="0023492B">
      <w:r>
        <w:t xml:space="preserve">Einfluss auf die Reichweite von Bluetooth </w:t>
      </w:r>
      <w:proofErr w:type="gramStart"/>
      <w:r>
        <w:t>haben</w:t>
      </w:r>
      <w:proofErr w:type="gramEnd"/>
      <w:r>
        <w:t xml:space="preserve"> eine Vielzahl von Parametern, unter anderem die Sendeleistung, Empfindlichkeit und Bauformen des Empfängers sowie die eingesetzten Sende- und Empfangsantennen. Auch die Eigenschaften der Umgebung können die Reichweite beeinflussen, beispielsweise überwindbare Hindernisse. Speziell optimierte Datenpakete können ebenfalls die Reichweite erhöhen.</w:t>
      </w:r>
    </w:p>
    <w:p w:rsidR="00AC346D" w:rsidRPr="00452784" w:rsidRDefault="00AC346D" w:rsidP="0023492B">
      <w:bookmarkStart w:id="41" w:name="_GoBack"/>
      <w:bookmarkEnd w:id="41"/>
    </w:p>
    <w:tbl>
      <w:tblPr>
        <w:tblStyle w:val="ListTable3-Accent5"/>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812"/>
        <w:gridCol w:w="1812"/>
        <w:gridCol w:w="2235"/>
        <w:gridCol w:w="2203"/>
      </w:tblGrid>
      <w:tr w:rsidR="0023492B" w:rsidTr="003D39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39" w:type="dxa"/>
            <w:tcBorders>
              <w:bottom w:val="none" w:sz="0" w:space="0" w:color="auto"/>
              <w:right w:val="none" w:sz="0" w:space="0" w:color="auto"/>
            </w:tcBorders>
            <w:shd w:val="clear" w:color="auto" w:fill="C00000"/>
          </w:tcPr>
          <w:p w:rsidR="0023492B" w:rsidRDefault="0023492B" w:rsidP="0023492B">
            <w:r>
              <w:t>Klasse</w:t>
            </w:r>
          </w:p>
        </w:tc>
        <w:tc>
          <w:tcPr>
            <w:tcW w:w="1812"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Max. Leistung</w:t>
            </w:r>
          </w:p>
        </w:tc>
        <w:tc>
          <w:tcPr>
            <w:tcW w:w="1812"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Max. Leistung</w:t>
            </w:r>
          </w:p>
        </w:tc>
        <w:tc>
          <w:tcPr>
            <w:tcW w:w="2235"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Reichweite allgemein</w:t>
            </w:r>
          </w:p>
        </w:tc>
        <w:tc>
          <w:tcPr>
            <w:tcW w:w="2203"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Reichweite im Freien</w:t>
            </w:r>
          </w:p>
        </w:tc>
      </w:tr>
      <w:tr w:rsidR="0023492B"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9"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1</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100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 xml:space="preserve">20 </w:t>
            </w:r>
            <w:proofErr w:type="spellStart"/>
            <w:r>
              <w:t>dBm</w:t>
            </w:r>
            <w:proofErr w:type="spellEnd"/>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r>
      <w:tr w:rsidR="0023492B" w:rsidTr="003D3970">
        <w:tc>
          <w:tcPr>
            <w:cnfStyle w:val="001000000000" w:firstRow="0" w:lastRow="0" w:firstColumn="1" w:lastColumn="0" w:oddVBand="0" w:evenVBand="0" w:oddHBand="0" w:evenHBand="0" w:firstRowFirstColumn="0" w:firstRowLastColumn="0" w:lastRowFirstColumn="0" w:lastRowLastColumn="0"/>
            <w:tcW w:w="1039" w:type="dxa"/>
            <w:tcBorders>
              <w:right w:val="none" w:sz="0" w:space="0" w:color="auto"/>
            </w:tcBorders>
          </w:tcPr>
          <w:p w:rsidR="0023492B" w:rsidRDefault="0023492B" w:rsidP="0023492B">
            <w:r>
              <w:t>Klasse 2</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2,5 mW</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 xml:space="preserve">4 </w:t>
            </w:r>
            <w:proofErr w:type="spellStart"/>
            <w:r>
              <w:t>dBm</w:t>
            </w:r>
            <w:proofErr w:type="spellEnd"/>
          </w:p>
        </w:tc>
        <w:tc>
          <w:tcPr>
            <w:tcW w:w="2235"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10 m</w:t>
            </w:r>
          </w:p>
        </w:tc>
        <w:tc>
          <w:tcPr>
            <w:tcW w:w="2203"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50 m</w:t>
            </w:r>
          </w:p>
        </w:tc>
      </w:tr>
      <w:tr w:rsidR="0023492B"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9"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3</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 xml:space="preserve">0 </w:t>
            </w:r>
            <w:proofErr w:type="spellStart"/>
            <w:r>
              <w:t>dBm</w:t>
            </w:r>
            <w:proofErr w:type="spellEnd"/>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 m</w:t>
            </w:r>
          </w:p>
        </w:tc>
      </w:tr>
    </w:tbl>
    <w:p w:rsidR="0023492B" w:rsidRPr="00E34F77" w:rsidRDefault="0023492B" w:rsidP="0023492B">
      <w:pPr>
        <w:spacing w:before="120"/>
        <w:rPr>
          <w:rFonts w:cs="Arial"/>
          <w:color w:val="000000"/>
          <w:shd w:val="clear" w:color="auto" w:fill="F9F9F9"/>
        </w:rPr>
      </w:pPr>
      <w:r w:rsidRPr="00E34F77">
        <w:rPr>
          <w:rFonts w:cs="Arial"/>
        </w:rPr>
        <w:t>Die Einteilung in Klassen sagt jedoch nichts über die Kompatibilität aus. Es sind alle Klassen untereinander kompatibel, sofern sie dasselbe Profil verbaut haben. Profile können z.B. sein: „</w:t>
      </w:r>
      <w:proofErr w:type="spellStart"/>
      <w:r w:rsidRPr="00E34F77">
        <w:rPr>
          <w:rFonts w:cs="Arial"/>
        </w:rPr>
        <w:t>Dial</w:t>
      </w:r>
      <w:proofErr w:type="spellEnd"/>
      <w:r w:rsidRPr="00E34F77">
        <w:rPr>
          <w:rFonts w:cs="Arial"/>
        </w:rPr>
        <w:t xml:space="preserve"> </w:t>
      </w:r>
      <w:proofErr w:type="spellStart"/>
      <w:r w:rsidRPr="00E34F77">
        <w:rPr>
          <w:rFonts w:cs="Arial"/>
        </w:rPr>
        <w:t>up</w:t>
      </w:r>
      <w:proofErr w:type="spellEnd"/>
      <w:r w:rsidRPr="00E34F77">
        <w:rPr>
          <w:rFonts w:cs="Arial"/>
        </w:rPr>
        <w:t xml:space="preserve"> Networking Profile“, „</w:t>
      </w:r>
      <w:proofErr w:type="spellStart"/>
      <w:r w:rsidRPr="00E34F77">
        <w:rPr>
          <w:rFonts w:cs="Arial"/>
        </w:rPr>
        <w:t>Synchronization</w:t>
      </w:r>
      <w:proofErr w:type="spellEnd"/>
      <w:r w:rsidRPr="00E34F77">
        <w:rPr>
          <w:rFonts w:cs="Arial"/>
        </w:rPr>
        <w:t xml:space="preserve"> Profile“, „Serial Port Profile“, etc.</w:t>
      </w:r>
    </w:p>
    <w:p w:rsidR="0023492B" w:rsidRDefault="00E34F77" w:rsidP="0023492B">
      <w:pPr>
        <w:pStyle w:val="Heading2"/>
      </w:pPr>
      <w:bookmarkStart w:id="42" w:name="_Toc416375048"/>
      <w:r>
        <w:lastRenderedPageBreak/>
        <w:t xml:space="preserve">8.4. </w:t>
      </w:r>
      <w:r w:rsidR="0023492B">
        <w:t>Abhör- und Eindringsicherheit</w:t>
      </w:r>
      <w:bookmarkEnd w:id="42"/>
    </w:p>
    <w:p w:rsidR="0023492B" w:rsidRDefault="0023492B" w:rsidP="0023492B">
      <w:r>
        <w:t>Bei erstmaliger Herstellung einer Verbindung zweier Geräte mit Bluetooth werden Schlüssel ausgetauscht. Mit diesen Schlüsseln werden in weiterer Folge alle Datenpakete codiert. Ist der Angreifer im Besitz dieser Schlüssel, so kann er auch den gesamten Datenverkehr mitlesen.</w:t>
      </w:r>
    </w:p>
    <w:p w:rsidR="0023492B" w:rsidRDefault="0023492B" w:rsidP="0023492B"/>
    <w:p w:rsidR="0023492B" w:rsidRDefault="0023492B" w:rsidP="0023492B">
      <w:r>
        <w:t>Zudem gibt es 3 verschiedene Sicherheitsmodi</w:t>
      </w:r>
      <w:r w:rsidR="00E34F77">
        <w:t>:</w:t>
      </w:r>
    </w:p>
    <w:tbl>
      <w:tblPr>
        <w:tblStyle w:val="ListTable3-Accent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906"/>
        <w:gridCol w:w="4890"/>
      </w:tblGrid>
      <w:tr w:rsidR="0023492B" w:rsidTr="00E34F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Borders>
              <w:bottom w:val="none" w:sz="0" w:space="0" w:color="auto"/>
              <w:right w:val="none" w:sz="0" w:space="0" w:color="auto"/>
            </w:tcBorders>
            <w:shd w:val="clear" w:color="auto" w:fill="C00000"/>
          </w:tcPr>
          <w:p w:rsidR="0023492B" w:rsidRDefault="0023492B" w:rsidP="0023492B">
            <w:r>
              <w:t>Moden</w:t>
            </w:r>
          </w:p>
        </w:tc>
        <w:tc>
          <w:tcPr>
            <w:tcW w:w="2906"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Modus Name</w:t>
            </w:r>
          </w:p>
        </w:tc>
        <w:tc>
          <w:tcPr>
            <w:tcW w:w="4890"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Keine Sicherheitsmechanismen</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1</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Non-Secure Mode</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Keinerlei Sicherheitsmechanismen vorgesehen.</w:t>
            </w:r>
          </w:p>
        </w:tc>
      </w:tr>
      <w:tr w:rsidR="0023492B" w:rsidTr="00E34F77">
        <w:tc>
          <w:tcPr>
            <w:cnfStyle w:val="001000000000" w:firstRow="0" w:lastRow="0" w:firstColumn="1" w:lastColumn="0" w:oddVBand="0" w:evenVBand="0" w:oddHBand="0" w:evenHBand="0" w:firstRowFirstColumn="0" w:firstRowLastColumn="0" w:lastRowFirstColumn="0" w:lastRowLastColumn="0"/>
            <w:tcW w:w="1271" w:type="dxa"/>
            <w:tcBorders>
              <w:right w:val="none" w:sz="0" w:space="0" w:color="auto"/>
            </w:tcBorders>
          </w:tcPr>
          <w:p w:rsidR="0023492B" w:rsidRDefault="0023492B" w:rsidP="00E34F77">
            <w:pPr>
              <w:jc w:val="left"/>
            </w:pPr>
            <w:r>
              <w:t>Modus 2</w:t>
            </w:r>
          </w:p>
        </w:tc>
        <w:tc>
          <w:tcPr>
            <w:tcW w:w="2906"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 xml:space="preserve">Service-Level </w:t>
            </w:r>
            <w:proofErr w:type="spellStart"/>
            <w:r>
              <w:t>Enforced</w:t>
            </w:r>
            <w:proofErr w:type="spellEnd"/>
            <w:r>
              <w:t xml:space="preserve"> Security</w:t>
            </w:r>
          </w:p>
        </w:tc>
        <w:tc>
          <w:tcPr>
            <w:tcW w:w="4890"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Sicherheitsmechanismen werden von den benutzten Diensten bestimmt. z.B. Autorisierung</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3</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 xml:space="preserve">Link-Level </w:t>
            </w:r>
            <w:proofErr w:type="spellStart"/>
            <w:r>
              <w:t>Enforced</w:t>
            </w:r>
            <w:proofErr w:type="spellEnd"/>
            <w:r>
              <w:t xml:space="preserve"> Security</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 xml:space="preserve">Standardmäßige Authentifizierung bei Verbindungsaufbau benötigt. Eine Codierung der Datenpakete ist optional. </w:t>
            </w:r>
          </w:p>
        </w:tc>
      </w:tr>
    </w:tbl>
    <w:p w:rsidR="0023492B" w:rsidRDefault="00E34F77" w:rsidP="0023492B">
      <w:pPr>
        <w:pStyle w:val="Heading2"/>
      </w:pPr>
      <w:bookmarkStart w:id="43" w:name="_Toc416375049"/>
      <w:r>
        <w:t xml:space="preserve">8.5. </w:t>
      </w:r>
      <w:r w:rsidR="0023492B">
        <w:t>Vorteile und Nachteile</w:t>
      </w:r>
      <w:bookmarkEnd w:id="43"/>
    </w:p>
    <w:p w:rsidR="00E34F77" w:rsidRPr="00E34F77" w:rsidRDefault="00E34F77" w:rsidP="00E34F77"/>
    <w:tbl>
      <w:tblPr>
        <w:tblStyle w:val="ListTable3-Accent5"/>
        <w:tblW w:w="0" w:type="auto"/>
        <w:tblBorders>
          <w:insideH w:val="single" w:sz="4" w:space="0" w:color="4472C4" w:themeColor="accent5"/>
          <w:insideV w:val="single" w:sz="4" w:space="0" w:color="4472C4" w:themeColor="accent5"/>
        </w:tblBorders>
        <w:tblLook w:val="04A0" w:firstRow="1" w:lastRow="0" w:firstColumn="1" w:lastColumn="0" w:noHBand="0" w:noVBand="1"/>
      </w:tblPr>
      <w:tblGrid>
        <w:gridCol w:w="4531"/>
        <w:gridCol w:w="4531"/>
      </w:tblGrid>
      <w:tr w:rsidR="00E34F77" w:rsidTr="009244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bottom w:val="none" w:sz="0" w:space="0" w:color="auto"/>
              <w:right w:val="none" w:sz="0" w:space="0" w:color="auto"/>
            </w:tcBorders>
          </w:tcPr>
          <w:p w:rsidR="00E34F77" w:rsidRDefault="00E34F77" w:rsidP="009244C8">
            <w:pPr>
              <w:jc w:val="center"/>
            </w:pPr>
            <w:r>
              <w:t>Vorteile</w:t>
            </w:r>
          </w:p>
        </w:tc>
        <w:tc>
          <w:tcPr>
            <w:tcW w:w="4531" w:type="dxa"/>
          </w:tcPr>
          <w:p w:rsidR="00E34F77" w:rsidRDefault="00E34F77" w:rsidP="009244C8">
            <w:pPr>
              <w:jc w:val="center"/>
              <w:cnfStyle w:val="100000000000" w:firstRow="1" w:lastRow="0" w:firstColumn="0" w:lastColumn="0" w:oddVBand="0" w:evenVBand="0" w:oddHBand="0" w:evenHBand="0" w:firstRowFirstColumn="0" w:firstRowLastColumn="0" w:lastRowFirstColumn="0" w:lastRowLastColumn="0"/>
            </w:pPr>
            <w:r>
              <w:t>Nachteile</w:t>
            </w:r>
          </w:p>
        </w:tc>
      </w:tr>
      <w:tr w:rsidR="00E34F77" w:rsidTr="00924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34F77" w:rsidRPr="00B51329" w:rsidRDefault="00E34F77" w:rsidP="00E34F77">
            <w:pPr>
              <w:jc w:val="left"/>
              <w:rPr>
                <w:b w:val="0"/>
              </w:rPr>
            </w:pPr>
            <w:r>
              <w:rPr>
                <w:b w:val="0"/>
              </w:rPr>
              <w:t>Normalerweise sehr zuverlässige und störungsresistente Verbindung</w:t>
            </w:r>
          </w:p>
        </w:tc>
        <w:tc>
          <w:tcPr>
            <w:tcW w:w="4531" w:type="dxa"/>
          </w:tcPr>
          <w:p w:rsidR="00E34F77" w:rsidRDefault="00E34F77" w:rsidP="00E34F77">
            <w:pPr>
              <w:jc w:val="left"/>
              <w:cnfStyle w:val="000000100000" w:firstRow="0" w:lastRow="0" w:firstColumn="0" w:lastColumn="0" w:oddVBand="0" w:evenVBand="0" w:oddHBand="1" w:evenHBand="0" w:firstRowFirstColumn="0" w:firstRowLastColumn="0" w:lastRowFirstColumn="0" w:lastRowLastColumn="0"/>
            </w:pPr>
            <w:r>
              <w:t>Nur 7 gleichzeitige Verbindungen, was bei einer stark frequentierten Sehenswürdigkeit zu Problemen führen kann</w:t>
            </w:r>
          </w:p>
        </w:tc>
      </w:tr>
      <w:tr w:rsidR="00E34F77" w:rsidTr="009244C8">
        <w:tc>
          <w:tcPr>
            <w:cnfStyle w:val="001000000000" w:firstRow="0" w:lastRow="0" w:firstColumn="1" w:lastColumn="0" w:oddVBand="0" w:evenVBand="0" w:oddHBand="0" w:evenHBand="0" w:firstRowFirstColumn="0" w:firstRowLastColumn="0" w:lastRowFirstColumn="0" w:lastRowLastColumn="0"/>
            <w:tcW w:w="4531" w:type="dxa"/>
            <w:tcBorders>
              <w:right w:val="none" w:sz="0" w:space="0" w:color="auto"/>
            </w:tcBorders>
          </w:tcPr>
          <w:p w:rsidR="00E34F77" w:rsidRPr="00FA273E" w:rsidRDefault="00E34F77" w:rsidP="00E34F77">
            <w:pPr>
              <w:jc w:val="left"/>
              <w:rPr>
                <w:b w:val="0"/>
              </w:rPr>
            </w:pPr>
            <w:r>
              <w:rPr>
                <w:b w:val="0"/>
              </w:rPr>
              <w:t>Sehr kleine Baugrößen möglich. Ca. 5x5mm für den Bluetooth Chip alleine</w:t>
            </w:r>
          </w:p>
        </w:tc>
        <w:tc>
          <w:tcPr>
            <w:tcW w:w="4531" w:type="dxa"/>
          </w:tcPr>
          <w:p w:rsidR="00E34F77" w:rsidRDefault="00E34F77" w:rsidP="00E34F77">
            <w:pPr>
              <w:jc w:val="left"/>
              <w:cnfStyle w:val="000000000000" w:firstRow="0" w:lastRow="0" w:firstColumn="0" w:lastColumn="0" w:oddVBand="0" w:evenVBand="0" w:oddHBand="0" w:evenHBand="0" w:firstRowFirstColumn="0" w:firstRowLastColumn="0" w:lastRowFirstColumn="0" w:lastRowLastColumn="0"/>
            </w:pPr>
            <w:r>
              <w:t>Geringe Reichweite, welche mit einem Repeater aber erhöht werden kann</w:t>
            </w:r>
          </w:p>
        </w:tc>
      </w:tr>
      <w:tr w:rsidR="00E34F77" w:rsidTr="00924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none" w:sz="0" w:space="0" w:color="auto"/>
              <w:bottom w:val="none" w:sz="0" w:space="0" w:color="auto"/>
              <w:right w:val="none" w:sz="0" w:space="0" w:color="auto"/>
            </w:tcBorders>
          </w:tcPr>
          <w:p w:rsidR="00E34F77" w:rsidRPr="004F0667" w:rsidRDefault="00E34F77" w:rsidP="00E34F77">
            <w:pPr>
              <w:jc w:val="left"/>
              <w:rPr>
                <w:b w:val="0"/>
              </w:rPr>
            </w:pPr>
            <w:r>
              <w:rPr>
                <w:b w:val="0"/>
              </w:rPr>
              <w:t>Sender der Klasse 2 lassen sich mit einer herkömmlichen 9V-Blockbatterie ca. ein Jahr betreiben</w:t>
            </w:r>
          </w:p>
        </w:tc>
        <w:tc>
          <w:tcPr>
            <w:tcW w:w="4531" w:type="dxa"/>
            <w:tcBorders>
              <w:top w:val="none" w:sz="0" w:space="0" w:color="auto"/>
              <w:bottom w:val="none" w:sz="0" w:space="0" w:color="auto"/>
            </w:tcBorders>
          </w:tcPr>
          <w:p w:rsidR="00E34F77" w:rsidRDefault="00E34F77" w:rsidP="00E34F77">
            <w:pPr>
              <w:jc w:val="left"/>
              <w:cnfStyle w:val="000000100000" w:firstRow="0" w:lastRow="0" w:firstColumn="0" w:lastColumn="0" w:oddVBand="0" w:evenVBand="0" w:oddHBand="1" w:evenHBand="0" w:firstRowFirstColumn="0" w:firstRowLastColumn="0" w:lastRowFirstColumn="0" w:lastRowLastColumn="0"/>
            </w:pPr>
            <w:r>
              <w:t>Begrenzte Bandbreite von 2,1 Mbit/s für alle Verbindungen</w:t>
            </w:r>
          </w:p>
        </w:tc>
      </w:tr>
      <w:tr w:rsidR="00E34F77" w:rsidTr="009244C8">
        <w:tc>
          <w:tcPr>
            <w:cnfStyle w:val="001000000000" w:firstRow="0" w:lastRow="0" w:firstColumn="1" w:lastColumn="0" w:oddVBand="0" w:evenVBand="0" w:oddHBand="0" w:evenHBand="0" w:firstRowFirstColumn="0" w:firstRowLastColumn="0" w:lastRowFirstColumn="0" w:lastRowLastColumn="0"/>
            <w:tcW w:w="4531" w:type="dxa"/>
          </w:tcPr>
          <w:p w:rsidR="00E34F77" w:rsidRDefault="00E34F77" w:rsidP="00E34F77">
            <w:pPr>
              <w:jc w:val="left"/>
              <w:rPr>
                <w:b w:val="0"/>
              </w:rPr>
            </w:pPr>
            <w:r>
              <w:rPr>
                <w:b w:val="0"/>
              </w:rPr>
              <w:t>Empfänger muss den Sender nicht suchen</w:t>
            </w:r>
          </w:p>
        </w:tc>
        <w:tc>
          <w:tcPr>
            <w:tcW w:w="4531" w:type="dxa"/>
          </w:tcPr>
          <w:p w:rsidR="00E34F77" w:rsidRDefault="00E34F77" w:rsidP="00E34F77">
            <w:pPr>
              <w:jc w:val="left"/>
              <w:cnfStyle w:val="000000000000" w:firstRow="0" w:lastRow="0" w:firstColumn="0" w:lastColumn="0" w:oddVBand="0" w:evenVBand="0" w:oddHBand="0" w:evenHBand="0" w:firstRowFirstColumn="0" w:firstRowLastColumn="0" w:lastRowFirstColumn="0" w:lastRowLastColumn="0"/>
            </w:pPr>
            <w:r>
              <w:t>Kompatibilität Probleme mit Empfängern, welche die Bluetooth Version 4.0 verwenden</w:t>
            </w:r>
          </w:p>
        </w:tc>
      </w:tr>
      <w:tr w:rsidR="00E34F77" w:rsidTr="00924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34F77" w:rsidRDefault="00E34F77" w:rsidP="00E34F77">
            <w:pPr>
              <w:jc w:val="left"/>
              <w:rPr>
                <w:b w:val="0"/>
              </w:rPr>
            </w:pPr>
            <w:r>
              <w:rPr>
                <w:b w:val="0"/>
              </w:rPr>
              <w:t>Sehr weit verbreitet und in jedem Smartphone enthalten</w:t>
            </w:r>
          </w:p>
        </w:tc>
        <w:tc>
          <w:tcPr>
            <w:tcW w:w="4531" w:type="dxa"/>
          </w:tcPr>
          <w:p w:rsidR="00E34F77" w:rsidRDefault="00E34F77" w:rsidP="00E34F77">
            <w:pPr>
              <w:jc w:val="left"/>
              <w:cnfStyle w:val="000000100000" w:firstRow="0" w:lastRow="0" w:firstColumn="0" w:lastColumn="0" w:oddVBand="0" w:evenVBand="0" w:oddHBand="1" w:evenHBand="0" w:firstRowFirstColumn="0" w:firstRowLastColumn="0" w:lastRowFirstColumn="0" w:lastRowLastColumn="0"/>
            </w:pPr>
          </w:p>
        </w:tc>
      </w:tr>
    </w:tbl>
    <w:p w:rsidR="00995DFE" w:rsidRDefault="00995DFE" w:rsidP="0023492B">
      <w:r>
        <w:br w:type="page"/>
      </w:r>
    </w:p>
    <w:p w:rsidR="00DE034A" w:rsidRDefault="00DE034A" w:rsidP="00DE034A">
      <w:pPr>
        <w:pStyle w:val="Heading1"/>
      </w:pPr>
      <w:bookmarkStart w:id="44" w:name="_Toc416375050"/>
      <w:r>
        <w:lastRenderedPageBreak/>
        <w:t>Literaturnachweise</w:t>
      </w:r>
      <w:bookmarkEnd w:id="44"/>
    </w:p>
    <w:p w:rsidR="00D40C65" w:rsidRDefault="00194F71" w:rsidP="00D40C65">
      <w:pPr>
        <w:rPr>
          <w:lang w:val="de-DE"/>
        </w:rPr>
      </w:pPr>
      <w:r w:rsidRPr="00194F71">
        <w:rPr>
          <w:lang w:val="de-DE"/>
        </w:rPr>
        <w:t>http://www.androidnova.org/</w:t>
      </w:r>
    </w:p>
    <w:p w:rsidR="00194F71" w:rsidRPr="00D40C65" w:rsidRDefault="00194F71" w:rsidP="00D40C65">
      <w:pPr>
        <w:rPr>
          <w:lang w:val="de-DE"/>
        </w:rPr>
      </w:pPr>
      <w:r w:rsidRPr="00194F71">
        <w:rPr>
          <w:lang w:val="de-DE"/>
        </w:rPr>
        <w:t>http://www.com-magazin.de/</w:t>
      </w:r>
    </w:p>
    <w:p w:rsidR="00DE034A" w:rsidRDefault="00D40C65" w:rsidP="00DE034A">
      <w:pPr>
        <w:rPr>
          <w:lang w:val="de-DE"/>
        </w:rPr>
      </w:pPr>
      <w:r w:rsidRPr="00D40C65">
        <w:rPr>
          <w:lang w:val="de-DE"/>
        </w:rPr>
        <w:t>http://www.fh-salzburg.ac.at/</w:t>
      </w:r>
    </w:p>
    <w:p w:rsidR="00D40C65" w:rsidRPr="00D40C65" w:rsidRDefault="00D40C65" w:rsidP="00DE034A">
      <w:r w:rsidRPr="00D40C65">
        <w:t>http://www.kompf.de/</w:t>
      </w:r>
    </w:p>
    <w:p w:rsidR="00DE034A" w:rsidRDefault="00DE034A" w:rsidP="00DE034A">
      <w:pPr>
        <w:rPr>
          <w:lang w:val="de-DE"/>
        </w:rPr>
      </w:pPr>
      <w:r w:rsidRPr="00DE034A">
        <w:rPr>
          <w:lang w:val="de-DE"/>
        </w:rPr>
        <w:t>http://de.wikipedia.org/wiki/</w:t>
      </w:r>
    </w:p>
    <w:p w:rsidR="00DE034A" w:rsidRPr="00DE034A" w:rsidRDefault="00DE034A" w:rsidP="00DE034A">
      <w:pPr>
        <w:rPr>
          <w:lang w:val="de-DE"/>
        </w:rPr>
      </w:pPr>
    </w:p>
    <w:sectPr w:rsidR="00DE034A" w:rsidRPr="00DE034A" w:rsidSect="000B3013">
      <w:headerReference w:type="default" r:id="rId31"/>
      <w:footerReference w:type="default" r:id="rId32"/>
      <w:headerReference w:type="first" r:id="rId33"/>
      <w:footerReference w:type="first" r:id="rId34"/>
      <w:pgSz w:w="11906" w:h="16838" w:code="9"/>
      <w:pgMar w:top="1134" w:right="1247" w:bottom="1134" w:left="124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51D5" w:rsidRDefault="008F51D5">
      <w:r>
        <w:separator/>
      </w:r>
    </w:p>
  </w:endnote>
  <w:endnote w:type="continuationSeparator" w:id="0">
    <w:p w:rsidR="008F51D5" w:rsidRDefault="008F5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EWHLPQ+Frutiger-BoldCn">
    <w:altName w:val="Frutiger"/>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92B" w:rsidRDefault="0023492B">
    <w:pPr>
      <w:pStyle w:val="Footer"/>
      <w:jc w:val="center"/>
    </w:pPr>
    <w:r>
      <w:fldChar w:fldCharType="begin"/>
    </w:r>
    <w:r>
      <w:instrText xml:space="preserve"> PAGE   \* MERGEFORMAT </w:instrText>
    </w:r>
    <w:r>
      <w:fldChar w:fldCharType="separate"/>
    </w:r>
    <w:r w:rsidR="00AC346D">
      <w:rPr>
        <w:noProof/>
      </w:rPr>
      <w:t>35</w:t>
    </w:r>
    <w:r>
      <w:rPr>
        <w:noProof/>
      </w:rPr>
      <w:fldChar w:fldCharType="end"/>
    </w:r>
  </w:p>
  <w:p w:rsidR="0023492B" w:rsidRPr="000076B2" w:rsidRDefault="0023492B" w:rsidP="000076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92B" w:rsidRPr="00BD4F54" w:rsidRDefault="0023492B" w:rsidP="004E67DE">
    <w:pPr>
      <w:pStyle w:val="Footer"/>
      <w:rPr>
        <w:rFonts w:cs="Arial"/>
        <w:sz w:val="22"/>
        <w:szCs w:val="22"/>
      </w:rPr>
    </w:pPr>
    <w:r w:rsidRPr="00BD4F54">
      <w:rPr>
        <w:rFonts w:cs="Arial"/>
        <w:sz w:val="22"/>
        <w:szCs w:val="22"/>
      </w:rPr>
      <w:t>502427_AA_4AFMBF_2009/10</w:t>
    </w:r>
    <w:r w:rsidRPr="00BD4F54">
      <w:rPr>
        <w:rFonts w:cs="Arial"/>
        <w:sz w:val="22"/>
        <w:szCs w:val="22"/>
      </w:rPr>
      <w:tab/>
    </w:r>
    <w:r w:rsidRPr="00BD4F54">
      <w:rPr>
        <w:rFonts w:cs="Arial"/>
        <w:sz w:val="22"/>
        <w:szCs w:val="22"/>
      </w:rPr>
      <w:tab/>
    </w:r>
  </w:p>
  <w:p w:rsidR="0023492B" w:rsidRPr="00BD4F54" w:rsidRDefault="0023492B">
    <w:pPr>
      <w:pStyle w:val="Footer"/>
      <w:rPr>
        <w:rFonts w:cs="Arial"/>
        <w:sz w:val="22"/>
        <w:szCs w:val="22"/>
      </w:rPr>
    </w:pPr>
    <w:r w:rsidRPr="00BD4F54">
      <w:rPr>
        <w:rFonts w:cs="Arial"/>
        <w:sz w:val="22"/>
        <w:szCs w:val="22"/>
      </w:rPr>
      <w:t>Dammbalken</w:t>
    </w:r>
    <w:r>
      <w:rPr>
        <w:rFonts w:cs="Arial"/>
        <w:sz w:val="22"/>
        <w:szCs w:val="22"/>
      </w:rPr>
      <w:t>setzzange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51D5" w:rsidRDefault="008F51D5">
      <w:r>
        <w:separator/>
      </w:r>
    </w:p>
  </w:footnote>
  <w:footnote w:type="continuationSeparator" w:id="0">
    <w:p w:rsidR="008F51D5" w:rsidRDefault="008F51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8080"/>
    </w:tblGrid>
    <w:tr w:rsidR="0023492B" w:rsidRPr="006E330D" w:rsidTr="00DE2225">
      <w:trPr>
        <w:trHeight w:val="680"/>
      </w:trPr>
      <w:tc>
        <w:tcPr>
          <w:tcW w:w="1843" w:type="dxa"/>
          <w:vMerge w:val="restart"/>
          <w:shd w:val="clear" w:color="auto" w:fill="auto"/>
          <w:vAlign w:val="center"/>
        </w:tcPr>
        <w:p w:rsidR="0023492B" w:rsidRPr="006E330D" w:rsidRDefault="0023492B" w:rsidP="00DE2225">
          <w:pPr>
            <w:pStyle w:val="Header"/>
            <w:tabs>
              <w:tab w:val="center" w:pos="-1843"/>
              <w:tab w:val="left" w:pos="1134"/>
            </w:tabs>
            <w:jc w:val="center"/>
            <w:rPr>
              <w:rFonts w:cs="Arial"/>
              <w:sz w:val="18"/>
              <w:szCs w:val="18"/>
            </w:rPr>
          </w:pPr>
        </w:p>
        <w:p w:rsidR="0023492B" w:rsidRPr="006E330D" w:rsidRDefault="0023492B" w:rsidP="00DE2225">
          <w:pPr>
            <w:pStyle w:val="Header"/>
            <w:tabs>
              <w:tab w:val="center" w:pos="-1843"/>
              <w:tab w:val="left" w:pos="1134"/>
            </w:tabs>
            <w:jc w:val="center"/>
            <w:rPr>
              <w:rFonts w:cs="Arial"/>
              <w:b/>
              <w:sz w:val="28"/>
            </w:rPr>
          </w:pPr>
          <w:r w:rsidRPr="006E330D">
            <w:rPr>
              <w:rFonts w:cs="Arial"/>
              <w:b/>
              <w:noProof/>
              <w:sz w:val="28"/>
              <w:lang w:val="de-DE"/>
            </w:rPr>
            <w:drawing>
              <wp:inline distT="0" distB="0" distL="0" distR="0">
                <wp:extent cx="1076960" cy="463550"/>
                <wp:effectExtent l="0" t="0" r="8890" b="0"/>
                <wp:docPr id="26" name="Picture 2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8080" w:type="dxa"/>
          <w:shd w:val="clear" w:color="auto" w:fill="auto"/>
          <w:vAlign w:val="center"/>
        </w:tcPr>
        <w:p w:rsidR="0023492B" w:rsidRDefault="0023492B" w:rsidP="00DE2225">
          <w:pPr>
            <w:pStyle w:val="Header"/>
            <w:tabs>
              <w:tab w:val="center" w:pos="-1843"/>
              <w:tab w:val="left" w:pos="1134"/>
            </w:tabs>
            <w:jc w:val="center"/>
            <w:rPr>
              <w:rFonts w:cs="Arial"/>
              <w:b/>
            </w:rPr>
          </w:pPr>
          <w:r>
            <w:rPr>
              <w:rFonts w:cs="Arial"/>
              <w:b/>
              <w:noProof/>
              <w:lang w:val="de-DE"/>
            </w:rPr>
            <w:drawing>
              <wp:anchor distT="0" distB="0" distL="114300" distR="114300" simplePos="0" relativeHeight="251657216" behindDoc="1" locked="0" layoutInCell="1" allowOverlap="1">
                <wp:simplePos x="0" y="0"/>
                <wp:positionH relativeFrom="column">
                  <wp:posOffset>4401185</wp:posOffset>
                </wp:positionH>
                <wp:positionV relativeFrom="paragraph">
                  <wp:posOffset>8255</wp:posOffset>
                </wp:positionV>
                <wp:extent cx="680085" cy="415290"/>
                <wp:effectExtent l="0" t="0" r="5715" b="3810"/>
                <wp:wrapNone/>
                <wp:docPr id="27" name="Picture 27" descr="http://www.htbl-hallein.salzburg.at/fileadmin/redesig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htbl-hallein.salzburg.at/fileadmin/redesign/images/logo.png"/>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680085" cy="415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30D">
            <w:rPr>
              <w:rFonts w:cs="Arial"/>
              <w:b/>
            </w:rPr>
            <w:t>HÖHERE TECHNISCHE BUNDESLEHRANSTALT</w:t>
          </w:r>
        </w:p>
        <w:p w:rsidR="0023492B" w:rsidRPr="006E330D" w:rsidRDefault="0023492B" w:rsidP="00DE2225">
          <w:pPr>
            <w:pStyle w:val="Header"/>
            <w:tabs>
              <w:tab w:val="center" w:pos="-1843"/>
              <w:tab w:val="left" w:pos="1134"/>
            </w:tabs>
            <w:jc w:val="center"/>
            <w:rPr>
              <w:rFonts w:cs="Arial"/>
              <w:b/>
            </w:rPr>
          </w:pPr>
          <w:r>
            <w:rPr>
              <w:rFonts w:cs="Arial"/>
              <w:b/>
            </w:rPr>
            <w:t>HALLEIN</w:t>
          </w:r>
        </w:p>
      </w:tc>
    </w:tr>
    <w:tr w:rsidR="0023492B" w:rsidRPr="006E330D" w:rsidTr="00DE2225">
      <w:trPr>
        <w:trHeight w:val="567"/>
      </w:trPr>
      <w:tc>
        <w:tcPr>
          <w:tcW w:w="1843" w:type="dxa"/>
          <w:vMerge/>
          <w:shd w:val="clear" w:color="auto" w:fill="auto"/>
        </w:tcPr>
        <w:p w:rsidR="0023492B" w:rsidRPr="006E330D" w:rsidRDefault="0023492B" w:rsidP="00DE2225">
          <w:pPr>
            <w:pStyle w:val="Header"/>
            <w:tabs>
              <w:tab w:val="center" w:pos="-1843"/>
              <w:tab w:val="left" w:pos="1134"/>
            </w:tabs>
            <w:jc w:val="center"/>
            <w:rPr>
              <w:rFonts w:cs="Arial"/>
              <w:b/>
              <w:sz w:val="28"/>
            </w:rPr>
          </w:pPr>
        </w:p>
      </w:tc>
      <w:tc>
        <w:tcPr>
          <w:tcW w:w="8080" w:type="dxa"/>
          <w:shd w:val="clear" w:color="auto" w:fill="auto"/>
          <w:vAlign w:val="center"/>
        </w:tcPr>
        <w:p w:rsidR="0023492B" w:rsidRPr="001E37E8" w:rsidRDefault="0023492B" w:rsidP="001E37E8">
          <w:pPr>
            <w:tabs>
              <w:tab w:val="left" w:pos="3524"/>
            </w:tabs>
            <w:rPr>
              <w:rFonts w:cs="Arial"/>
            </w:rPr>
          </w:pPr>
          <w:r w:rsidRPr="001E37E8">
            <w:rPr>
              <w:rFonts w:cs="Arial"/>
              <w:b/>
              <w:bCs/>
            </w:rPr>
            <w:t>Abteilung:</w:t>
          </w:r>
          <w:r w:rsidRPr="001E37E8">
            <w:rPr>
              <w:rFonts w:cs="Arial"/>
            </w:rPr>
            <w:tab/>
            <w:t>Wirtschaftsingenieurwesen</w:t>
          </w:r>
        </w:p>
        <w:p w:rsidR="0023492B" w:rsidRPr="006E330D" w:rsidRDefault="0023492B" w:rsidP="001E37E8">
          <w:pPr>
            <w:tabs>
              <w:tab w:val="left" w:pos="3524"/>
            </w:tabs>
            <w:rPr>
              <w:rFonts w:cs="Arial"/>
              <w:b/>
            </w:rPr>
          </w:pPr>
          <w:r w:rsidRPr="001E37E8">
            <w:rPr>
              <w:rFonts w:cs="Arial"/>
              <w:b/>
              <w:bCs/>
            </w:rPr>
            <w:t>Ausbildungsschwerpunkt:</w:t>
          </w:r>
          <w:r w:rsidRPr="001E37E8">
            <w:rPr>
              <w:rFonts w:cs="Arial"/>
              <w:b/>
              <w:bCs/>
            </w:rPr>
            <w:tab/>
          </w:r>
          <w:r w:rsidRPr="001E37E8">
            <w:rPr>
              <w:rFonts w:cs="Arial"/>
            </w:rPr>
            <w:t>Betriebsinformatik</w:t>
          </w:r>
        </w:p>
      </w:tc>
    </w:tr>
  </w:tbl>
  <w:p w:rsidR="0023492B" w:rsidRPr="00E860D5" w:rsidRDefault="0023492B" w:rsidP="004E010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6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942"/>
      <w:gridCol w:w="7920"/>
    </w:tblGrid>
    <w:tr w:rsidR="0023492B" w:rsidTr="00337F2A">
      <w:trPr>
        <w:cantSplit/>
        <w:trHeight w:val="959"/>
        <w:jc w:val="center"/>
      </w:trPr>
      <w:tc>
        <w:tcPr>
          <w:tcW w:w="1942" w:type="dxa"/>
          <w:vMerge w:val="restart"/>
          <w:vAlign w:val="center"/>
        </w:tcPr>
        <w:p w:rsidR="0023492B" w:rsidRDefault="0023492B" w:rsidP="00826A6B">
          <w:pPr>
            <w:pStyle w:val="Header"/>
            <w:rPr>
              <w:sz w:val="18"/>
              <w:szCs w:val="18"/>
            </w:rPr>
          </w:pPr>
          <w:r>
            <w:br w:type="page"/>
          </w:r>
        </w:p>
        <w:p w:rsidR="0023492B" w:rsidRDefault="0023492B" w:rsidP="00826A6B">
          <w:pPr>
            <w:pStyle w:val="Header"/>
          </w:pPr>
          <w:r>
            <w:rPr>
              <w:noProof/>
              <w:lang w:val="de-DE"/>
            </w:rPr>
            <w:drawing>
              <wp:inline distT="0" distB="0" distL="0" distR="0" wp14:anchorId="182CA0FB" wp14:editId="03288651">
                <wp:extent cx="1076960" cy="463550"/>
                <wp:effectExtent l="0" t="0" r="8890" b="0"/>
                <wp:docPr id="28" name="Picture 28"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7920" w:type="dxa"/>
          <w:vAlign w:val="center"/>
        </w:tcPr>
        <w:p w:rsidR="0023492B" w:rsidRPr="00337F2A" w:rsidRDefault="0023492B" w:rsidP="00337F2A">
          <w:pPr>
            <w:pStyle w:val="Header"/>
            <w:rPr>
              <w:rFonts w:cs="Arial"/>
              <w:sz w:val="16"/>
              <w:szCs w:val="16"/>
            </w:rPr>
          </w:pPr>
          <w:r w:rsidRPr="00337F2A">
            <w:rPr>
              <w:rFonts w:cs="Arial"/>
              <w:b/>
              <w:noProof/>
              <w:lang w:val="de-DE"/>
            </w:rPr>
            <w:drawing>
              <wp:anchor distT="0" distB="0" distL="114300" distR="114300" simplePos="0" relativeHeight="251656192" behindDoc="0" locked="0" layoutInCell="1" allowOverlap="1" wp14:anchorId="3A51E19C" wp14:editId="7248E1EE">
                <wp:simplePos x="0" y="0"/>
                <wp:positionH relativeFrom="column">
                  <wp:posOffset>3974465</wp:posOffset>
                </wp:positionH>
                <wp:positionV relativeFrom="paragraph">
                  <wp:posOffset>22860</wp:posOffset>
                </wp:positionV>
                <wp:extent cx="930275" cy="567690"/>
                <wp:effectExtent l="0" t="0" r="3175" b="3810"/>
                <wp:wrapNone/>
                <wp:docPr id="29" name="Picture 29" descr="http://www.htbl-hallein.salzburg.at/fileadmin/redesign/images/logo.png">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htbl-hallein.salzburg.at/fileadmin/redesign/images/logo.png">
                          <a:hlinkClick r:id="rId2"/>
                        </pic:cNvPr>
                        <pic:cNvPicPr>
                          <a:picLocks noChangeAspect="1" noChangeArrowheads="1"/>
                        </pic:cNvPicPr>
                      </pic:nvPicPr>
                      <pic:blipFill>
                        <a:blip r:embed="rId3" r:link="rId4">
                          <a:extLst>
                            <a:ext uri="{28A0092B-C50C-407E-A947-70E740481C1C}">
                              <a14:useLocalDpi xmlns:a14="http://schemas.microsoft.com/office/drawing/2010/main" val="0"/>
                            </a:ext>
                          </a:extLst>
                        </a:blip>
                        <a:srcRect/>
                        <a:stretch>
                          <a:fillRect/>
                        </a:stretch>
                      </pic:blipFill>
                      <pic:spPr bwMode="auto">
                        <a:xfrm>
                          <a:off x="0" y="0"/>
                          <a:ext cx="930275" cy="567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492B" w:rsidRPr="00337F2A" w:rsidRDefault="0023492B" w:rsidP="00337F2A">
          <w:pPr>
            <w:pStyle w:val="Header"/>
            <w:rPr>
              <w:rFonts w:cs="Arial"/>
              <w:b/>
              <w:sz w:val="28"/>
              <w:szCs w:val="28"/>
            </w:rPr>
          </w:pPr>
          <w:r w:rsidRPr="00337F2A">
            <w:rPr>
              <w:rFonts w:cs="Arial"/>
              <w:b/>
              <w:sz w:val="28"/>
              <w:szCs w:val="28"/>
            </w:rPr>
            <w:t xml:space="preserve">  </w:t>
          </w:r>
          <w:r>
            <w:rPr>
              <w:rFonts w:cs="Arial"/>
              <w:b/>
              <w:sz w:val="28"/>
              <w:szCs w:val="28"/>
            </w:rPr>
            <w:t xml:space="preserve">     </w:t>
          </w:r>
          <w:r w:rsidRPr="00337F2A">
            <w:rPr>
              <w:rFonts w:cs="Arial"/>
              <w:b/>
              <w:sz w:val="28"/>
              <w:szCs w:val="28"/>
            </w:rPr>
            <w:t xml:space="preserve">  </w:t>
          </w:r>
          <w:r>
            <w:rPr>
              <w:rFonts w:cs="Arial"/>
              <w:b/>
              <w:sz w:val="28"/>
              <w:szCs w:val="28"/>
            </w:rPr>
            <w:t xml:space="preserve"> </w:t>
          </w:r>
          <w:r w:rsidRPr="00337F2A">
            <w:rPr>
              <w:rFonts w:cs="Arial"/>
              <w:b/>
              <w:sz w:val="28"/>
              <w:szCs w:val="28"/>
            </w:rPr>
            <w:t xml:space="preserve">       HÖHERE TECHNISCHE</w:t>
          </w:r>
        </w:p>
        <w:p w:rsidR="0023492B" w:rsidRPr="00337F2A" w:rsidRDefault="0023492B" w:rsidP="00337F2A">
          <w:pPr>
            <w:pStyle w:val="Header"/>
            <w:rPr>
              <w:rFonts w:cs="Arial"/>
              <w:b/>
            </w:rPr>
          </w:pPr>
          <w:r>
            <w:rPr>
              <w:rFonts w:cs="Arial"/>
              <w:b/>
              <w:sz w:val="28"/>
              <w:szCs w:val="28"/>
            </w:rPr>
            <w:t xml:space="preserve">        </w:t>
          </w:r>
          <w:r w:rsidRPr="00337F2A">
            <w:rPr>
              <w:rFonts w:cs="Arial"/>
              <w:b/>
              <w:sz w:val="28"/>
              <w:szCs w:val="28"/>
            </w:rPr>
            <w:t xml:space="preserve"> BUNDESLEHRANSTALT HALLEIN</w:t>
          </w:r>
        </w:p>
      </w:tc>
    </w:tr>
    <w:tr w:rsidR="0023492B" w:rsidTr="00337F2A">
      <w:trPr>
        <w:cantSplit/>
        <w:trHeight w:val="829"/>
        <w:jc w:val="center"/>
      </w:trPr>
      <w:tc>
        <w:tcPr>
          <w:tcW w:w="1942" w:type="dxa"/>
          <w:vMerge/>
        </w:tcPr>
        <w:p w:rsidR="0023492B" w:rsidRDefault="0023492B" w:rsidP="00826A6B">
          <w:pPr>
            <w:pStyle w:val="Header"/>
          </w:pPr>
        </w:p>
      </w:tc>
      <w:tc>
        <w:tcPr>
          <w:tcW w:w="7920" w:type="dxa"/>
          <w:vAlign w:val="center"/>
        </w:tcPr>
        <w:p w:rsidR="0023492B" w:rsidRPr="008F733A" w:rsidRDefault="0023492B" w:rsidP="00337F2A">
          <w:pPr>
            <w:pStyle w:val="Heading1"/>
            <w:tabs>
              <w:tab w:val="clear" w:pos="5387"/>
              <w:tab w:val="left" w:pos="1214"/>
            </w:tabs>
            <w:ind w:left="0"/>
            <w:rPr>
              <w:sz w:val="22"/>
              <w:szCs w:val="22"/>
            </w:rPr>
          </w:pPr>
          <w:r>
            <w:rPr>
              <w:b w:val="0"/>
              <w:bCs/>
              <w:sz w:val="22"/>
              <w:szCs w:val="22"/>
            </w:rPr>
            <w:t>Abteilung:</w:t>
          </w:r>
          <w:r>
            <w:rPr>
              <w:sz w:val="22"/>
              <w:szCs w:val="22"/>
            </w:rPr>
            <w:tab/>
            <w:t>Fachschule für Maschinen- und Fertigungstechnik</w:t>
          </w:r>
        </w:p>
      </w:tc>
    </w:tr>
  </w:tbl>
  <w:p w:rsidR="0023492B" w:rsidRPr="004E67DE" w:rsidRDefault="0023492B" w:rsidP="004E67DE">
    <w:pPr>
      <w:pStyle w:val="Header"/>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313B4"/>
    <w:multiLevelType w:val="multilevel"/>
    <w:tmpl w:val="49A2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0C9192E"/>
    <w:multiLevelType w:val="hybridMultilevel"/>
    <w:tmpl w:val="51245A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83C3A5A"/>
    <w:multiLevelType w:val="multilevel"/>
    <w:tmpl w:val="9B36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5DF67214"/>
    <w:multiLevelType w:val="multilevel"/>
    <w:tmpl w:val="6E24D7DC"/>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5F4C406C"/>
    <w:multiLevelType w:val="hybridMultilevel"/>
    <w:tmpl w:val="A4BA04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674F05CA"/>
    <w:multiLevelType w:val="hybridMultilevel"/>
    <w:tmpl w:val="AAFAC9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69D6028E"/>
    <w:multiLevelType w:val="multilevel"/>
    <w:tmpl w:val="6C8CB88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73E44846"/>
    <w:multiLevelType w:val="multilevel"/>
    <w:tmpl w:val="C3960C54"/>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7"/>
  </w:num>
  <w:num w:numId="3">
    <w:abstractNumId w:val="4"/>
  </w:num>
  <w:num w:numId="4">
    <w:abstractNumId w:val="3"/>
  </w:num>
  <w:num w:numId="5">
    <w:abstractNumId w:val="2"/>
  </w:num>
  <w:num w:numId="6">
    <w:abstractNumId w:val="0"/>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658"/>
    <w:rsid w:val="00003AB4"/>
    <w:rsid w:val="000076B2"/>
    <w:rsid w:val="00012995"/>
    <w:rsid w:val="0002466D"/>
    <w:rsid w:val="000403F0"/>
    <w:rsid w:val="00041FB3"/>
    <w:rsid w:val="00051078"/>
    <w:rsid w:val="00051404"/>
    <w:rsid w:val="0006677D"/>
    <w:rsid w:val="00071147"/>
    <w:rsid w:val="00071599"/>
    <w:rsid w:val="00071D7C"/>
    <w:rsid w:val="00083EC7"/>
    <w:rsid w:val="00087959"/>
    <w:rsid w:val="00095B3E"/>
    <w:rsid w:val="000974BE"/>
    <w:rsid w:val="000A5956"/>
    <w:rsid w:val="000B27E4"/>
    <w:rsid w:val="000B3013"/>
    <w:rsid w:val="000C166E"/>
    <w:rsid w:val="000C2405"/>
    <w:rsid w:val="000F190A"/>
    <w:rsid w:val="000F7C34"/>
    <w:rsid w:val="00107873"/>
    <w:rsid w:val="00113731"/>
    <w:rsid w:val="00116550"/>
    <w:rsid w:val="00121080"/>
    <w:rsid w:val="00127F98"/>
    <w:rsid w:val="001414F2"/>
    <w:rsid w:val="001562C4"/>
    <w:rsid w:val="00160523"/>
    <w:rsid w:val="00161944"/>
    <w:rsid w:val="0016334B"/>
    <w:rsid w:val="00175B37"/>
    <w:rsid w:val="00182A2D"/>
    <w:rsid w:val="00194F71"/>
    <w:rsid w:val="001A5A25"/>
    <w:rsid w:val="001B1356"/>
    <w:rsid w:val="001B5A1B"/>
    <w:rsid w:val="001B6705"/>
    <w:rsid w:val="001C0498"/>
    <w:rsid w:val="001C7558"/>
    <w:rsid w:val="001C7B68"/>
    <w:rsid w:val="001E37E8"/>
    <w:rsid w:val="001E415E"/>
    <w:rsid w:val="001E79C4"/>
    <w:rsid w:val="001F5601"/>
    <w:rsid w:val="001F7BBA"/>
    <w:rsid w:val="00206D67"/>
    <w:rsid w:val="002074AD"/>
    <w:rsid w:val="00226D54"/>
    <w:rsid w:val="0023492B"/>
    <w:rsid w:val="002360F4"/>
    <w:rsid w:val="00241C21"/>
    <w:rsid w:val="002474B1"/>
    <w:rsid w:val="0025499B"/>
    <w:rsid w:val="002638C3"/>
    <w:rsid w:val="00267B9D"/>
    <w:rsid w:val="002751C7"/>
    <w:rsid w:val="0028485B"/>
    <w:rsid w:val="0029043C"/>
    <w:rsid w:val="002A1240"/>
    <w:rsid w:val="002A45DE"/>
    <w:rsid w:val="002B672E"/>
    <w:rsid w:val="002B7683"/>
    <w:rsid w:val="002E5B50"/>
    <w:rsid w:val="002F1660"/>
    <w:rsid w:val="00301739"/>
    <w:rsid w:val="00302523"/>
    <w:rsid w:val="003027D5"/>
    <w:rsid w:val="003058A1"/>
    <w:rsid w:val="0030613F"/>
    <w:rsid w:val="00313717"/>
    <w:rsid w:val="00317D90"/>
    <w:rsid w:val="00317E6C"/>
    <w:rsid w:val="003357CB"/>
    <w:rsid w:val="00337F2A"/>
    <w:rsid w:val="00340BCE"/>
    <w:rsid w:val="00352DC2"/>
    <w:rsid w:val="003539C3"/>
    <w:rsid w:val="00354268"/>
    <w:rsid w:val="00366BE0"/>
    <w:rsid w:val="0037672C"/>
    <w:rsid w:val="00377A9A"/>
    <w:rsid w:val="00382723"/>
    <w:rsid w:val="003A04B4"/>
    <w:rsid w:val="003A05B5"/>
    <w:rsid w:val="003A0929"/>
    <w:rsid w:val="003A2BD6"/>
    <w:rsid w:val="003A37FF"/>
    <w:rsid w:val="003B086E"/>
    <w:rsid w:val="003B233E"/>
    <w:rsid w:val="003C2412"/>
    <w:rsid w:val="003C2CEC"/>
    <w:rsid w:val="003C6631"/>
    <w:rsid w:val="003D0F24"/>
    <w:rsid w:val="003D3970"/>
    <w:rsid w:val="003E2B25"/>
    <w:rsid w:val="003E6D73"/>
    <w:rsid w:val="003E7B94"/>
    <w:rsid w:val="003F3BCE"/>
    <w:rsid w:val="003F4A2B"/>
    <w:rsid w:val="003F51D7"/>
    <w:rsid w:val="00404B8E"/>
    <w:rsid w:val="00407F23"/>
    <w:rsid w:val="0041264E"/>
    <w:rsid w:val="00423734"/>
    <w:rsid w:val="00427749"/>
    <w:rsid w:val="00432653"/>
    <w:rsid w:val="004331ED"/>
    <w:rsid w:val="004339A8"/>
    <w:rsid w:val="00436AF1"/>
    <w:rsid w:val="0043709A"/>
    <w:rsid w:val="00446DE3"/>
    <w:rsid w:val="00460DF4"/>
    <w:rsid w:val="00477B47"/>
    <w:rsid w:val="004852DC"/>
    <w:rsid w:val="004A29AE"/>
    <w:rsid w:val="004A2B9B"/>
    <w:rsid w:val="004A62C1"/>
    <w:rsid w:val="004B2DEE"/>
    <w:rsid w:val="004C46BB"/>
    <w:rsid w:val="004E010A"/>
    <w:rsid w:val="004E2658"/>
    <w:rsid w:val="004E2844"/>
    <w:rsid w:val="004E67DE"/>
    <w:rsid w:val="004E7951"/>
    <w:rsid w:val="004F25CB"/>
    <w:rsid w:val="004F49CF"/>
    <w:rsid w:val="00502C43"/>
    <w:rsid w:val="0051543D"/>
    <w:rsid w:val="005217B3"/>
    <w:rsid w:val="00541E2C"/>
    <w:rsid w:val="0054743C"/>
    <w:rsid w:val="00557505"/>
    <w:rsid w:val="00570853"/>
    <w:rsid w:val="00572C82"/>
    <w:rsid w:val="005907B9"/>
    <w:rsid w:val="005A0ADF"/>
    <w:rsid w:val="005A0B86"/>
    <w:rsid w:val="005A70F4"/>
    <w:rsid w:val="005C0401"/>
    <w:rsid w:val="005C5A86"/>
    <w:rsid w:val="005C6723"/>
    <w:rsid w:val="005E622A"/>
    <w:rsid w:val="005E6345"/>
    <w:rsid w:val="005E6542"/>
    <w:rsid w:val="005F1140"/>
    <w:rsid w:val="00604BC7"/>
    <w:rsid w:val="00606ACB"/>
    <w:rsid w:val="006233BD"/>
    <w:rsid w:val="00623E69"/>
    <w:rsid w:val="00623FA4"/>
    <w:rsid w:val="00624181"/>
    <w:rsid w:val="00626004"/>
    <w:rsid w:val="006526CA"/>
    <w:rsid w:val="0066144A"/>
    <w:rsid w:val="00664B41"/>
    <w:rsid w:val="00670378"/>
    <w:rsid w:val="006703F0"/>
    <w:rsid w:val="00676054"/>
    <w:rsid w:val="00681EFE"/>
    <w:rsid w:val="00683995"/>
    <w:rsid w:val="00683A83"/>
    <w:rsid w:val="0068751F"/>
    <w:rsid w:val="006A2E9A"/>
    <w:rsid w:val="006A4058"/>
    <w:rsid w:val="006A4285"/>
    <w:rsid w:val="006B33C3"/>
    <w:rsid w:val="006C6064"/>
    <w:rsid w:val="007010FF"/>
    <w:rsid w:val="0070133F"/>
    <w:rsid w:val="00701777"/>
    <w:rsid w:val="00702220"/>
    <w:rsid w:val="00702FB3"/>
    <w:rsid w:val="007068EB"/>
    <w:rsid w:val="007138EB"/>
    <w:rsid w:val="00714C85"/>
    <w:rsid w:val="00717289"/>
    <w:rsid w:val="00720E19"/>
    <w:rsid w:val="007367A4"/>
    <w:rsid w:val="0074677E"/>
    <w:rsid w:val="007568E2"/>
    <w:rsid w:val="007609FF"/>
    <w:rsid w:val="00775D2F"/>
    <w:rsid w:val="0078578A"/>
    <w:rsid w:val="007868ED"/>
    <w:rsid w:val="00797BE6"/>
    <w:rsid w:val="007B7C6E"/>
    <w:rsid w:val="007C4EEC"/>
    <w:rsid w:val="007E24E5"/>
    <w:rsid w:val="00811FA5"/>
    <w:rsid w:val="00813B0D"/>
    <w:rsid w:val="00826A6B"/>
    <w:rsid w:val="008475E9"/>
    <w:rsid w:val="00854B2B"/>
    <w:rsid w:val="00866C61"/>
    <w:rsid w:val="0088704D"/>
    <w:rsid w:val="00887EEF"/>
    <w:rsid w:val="008A475E"/>
    <w:rsid w:val="008B5897"/>
    <w:rsid w:val="008C14E3"/>
    <w:rsid w:val="008D488C"/>
    <w:rsid w:val="008E605F"/>
    <w:rsid w:val="008F0348"/>
    <w:rsid w:val="008F51D5"/>
    <w:rsid w:val="008F5293"/>
    <w:rsid w:val="008F61CB"/>
    <w:rsid w:val="008F6D76"/>
    <w:rsid w:val="008F733A"/>
    <w:rsid w:val="00903E8E"/>
    <w:rsid w:val="00912CEB"/>
    <w:rsid w:val="009245DE"/>
    <w:rsid w:val="009522C8"/>
    <w:rsid w:val="0095633E"/>
    <w:rsid w:val="00965839"/>
    <w:rsid w:val="00981437"/>
    <w:rsid w:val="00991DBC"/>
    <w:rsid w:val="00993E1A"/>
    <w:rsid w:val="00994C95"/>
    <w:rsid w:val="00995DFE"/>
    <w:rsid w:val="0099707B"/>
    <w:rsid w:val="009A014A"/>
    <w:rsid w:val="009B0347"/>
    <w:rsid w:val="009C0642"/>
    <w:rsid w:val="009C1B6A"/>
    <w:rsid w:val="009D65B0"/>
    <w:rsid w:val="009E0C7A"/>
    <w:rsid w:val="009F370A"/>
    <w:rsid w:val="00A01759"/>
    <w:rsid w:val="00A10412"/>
    <w:rsid w:val="00A139F7"/>
    <w:rsid w:val="00A13DA1"/>
    <w:rsid w:val="00A14740"/>
    <w:rsid w:val="00A160D3"/>
    <w:rsid w:val="00A17437"/>
    <w:rsid w:val="00A21CF1"/>
    <w:rsid w:val="00A24D32"/>
    <w:rsid w:val="00A26BF6"/>
    <w:rsid w:val="00A30E38"/>
    <w:rsid w:val="00A41935"/>
    <w:rsid w:val="00A56DD5"/>
    <w:rsid w:val="00A56FE4"/>
    <w:rsid w:val="00A636AB"/>
    <w:rsid w:val="00A858F4"/>
    <w:rsid w:val="00A860CC"/>
    <w:rsid w:val="00A931A7"/>
    <w:rsid w:val="00A95766"/>
    <w:rsid w:val="00AA4018"/>
    <w:rsid w:val="00AA50C4"/>
    <w:rsid w:val="00AC346D"/>
    <w:rsid w:val="00AC736E"/>
    <w:rsid w:val="00AC75F9"/>
    <w:rsid w:val="00AE5451"/>
    <w:rsid w:val="00B01FE5"/>
    <w:rsid w:val="00B02FD2"/>
    <w:rsid w:val="00B04462"/>
    <w:rsid w:val="00B07683"/>
    <w:rsid w:val="00B10EC0"/>
    <w:rsid w:val="00B150CA"/>
    <w:rsid w:val="00B24086"/>
    <w:rsid w:val="00B240BA"/>
    <w:rsid w:val="00B26CC9"/>
    <w:rsid w:val="00B35649"/>
    <w:rsid w:val="00B37483"/>
    <w:rsid w:val="00B44B47"/>
    <w:rsid w:val="00B62AD3"/>
    <w:rsid w:val="00B678E1"/>
    <w:rsid w:val="00B708F2"/>
    <w:rsid w:val="00B77746"/>
    <w:rsid w:val="00B84D5E"/>
    <w:rsid w:val="00B857A3"/>
    <w:rsid w:val="00B9280C"/>
    <w:rsid w:val="00BA3524"/>
    <w:rsid w:val="00BA7229"/>
    <w:rsid w:val="00BD4F54"/>
    <w:rsid w:val="00BE0A28"/>
    <w:rsid w:val="00BF107A"/>
    <w:rsid w:val="00BF5B2E"/>
    <w:rsid w:val="00BF6017"/>
    <w:rsid w:val="00C04FC5"/>
    <w:rsid w:val="00C05BA4"/>
    <w:rsid w:val="00C21E1B"/>
    <w:rsid w:val="00C30AFC"/>
    <w:rsid w:val="00C32924"/>
    <w:rsid w:val="00C4378A"/>
    <w:rsid w:val="00C43A1F"/>
    <w:rsid w:val="00C44936"/>
    <w:rsid w:val="00C47A91"/>
    <w:rsid w:val="00C50EA2"/>
    <w:rsid w:val="00C61EED"/>
    <w:rsid w:val="00C6584E"/>
    <w:rsid w:val="00C66F61"/>
    <w:rsid w:val="00C77265"/>
    <w:rsid w:val="00C855EA"/>
    <w:rsid w:val="00C92B6C"/>
    <w:rsid w:val="00C95A7D"/>
    <w:rsid w:val="00C973EB"/>
    <w:rsid w:val="00CA6C83"/>
    <w:rsid w:val="00CB621C"/>
    <w:rsid w:val="00CC099C"/>
    <w:rsid w:val="00CC1B3E"/>
    <w:rsid w:val="00CC2B3B"/>
    <w:rsid w:val="00CE05E8"/>
    <w:rsid w:val="00CE2C27"/>
    <w:rsid w:val="00CE54D1"/>
    <w:rsid w:val="00CE73D1"/>
    <w:rsid w:val="00CF5974"/>
    <w:rsid w:val="00D21717"/>
    <w:rsid w:val="00D3157F"/>
    <w:rsid w:val="00D40C65"/>
    <w:rsid w:val="00D50ABD"/>
    <w:rsid w:val="00D60085"/>
    <w:rsid w:val="00D60B12"/>
    <w:rsid w:val="00D62EE3"/>
    <w:rsid w:val="00D645BB"/>
    <w:rsid w:val="00D7155A"/>
    <w:rsid w:val="00D75115"/>
    <w:rsid w:val="00D82B3E"/>
    <w:rsid w:val="00D866FC"/>
    <w:rsid w:val="00D86A0F"/>
    <w:rsid w:val="00D87014"/>
    <w:rsid w:val="00D96147"/>
    <w:rsid w:val="00D96153"/>
    <w:rsid w:val="00D97C97"/>
    <w:rsid w:val="00DA1702"/>
    <w:rsid w:val="00DB3970"/>
    <w:rsid w:val="00DB74BE"/>
    <w:rsid w:val="00DC0F6D"/>
    <w:rsid w:val="00DC39E3"/>
    <w:rsid w:val="00DD12E2"/>
    <w:rsid w:val="00DD4D7D"/>
    <w:rsid w:val="00DD6E32"/>
    <w:rsid w:val="00DE034A"/>
    <w:rsid w:val="00DE2225"/>
    <w:rsid w:val="00DF4ADA"/>
    <w:rsid w:val="00E10155"/>
    <w:rsid w:val="00E11C59"/>
    <w:rsid w:val="00E21D18"/>
    <w:rsid w:val="00E24532"/>
    <w:rsid w:val="00E30D61"/>
    <w:rsid w:val="00E34F77"/>
    <w:rsid w:val="00E542F3"/>
    <w:rsid w:val="00E55BBD"/>
    <w:rsid w:val="00E6343F"/>
    <w:rsid w:val="00E860D5"/>
    <w:rsid w:val="00E872D2"/>
    <w:rsid w:val="00EA10BB"/>
    <w:rsid w:val="00EA1A67"/>
    <w:rsid w:val="00EA2BDC"/>
    <w:rsid w:val="00EC685C"/>
    <w:rsid w:val="00ED1930"/>
    <w:rsid w:val="00EE4F62"/>
    <w:rsid w:val="00EE637C"/>
    <w:rsid w:val="00EF4DC9"/>
    <w:rsid w:val="00EF5730"/>
    <w:rsid w:val="00F303D4"/>
    <w:rsid w:val="00F35C8C"/>
    <w:rsid w:val="00F40D68"/>
    <w:rsid w:val="00F52755"/>
    <w:rsid w:val="00F54145"/>
    <w:rsid w:val="00F60838"/>
    <w:rsid w:val="00F61876"/>
    <w:rsid w:val="00F636F4"/>
    <w:rsid w:val="00F641B3"/>
    <w:rsid w:val="00F67F9C"/>
    <w:rsid w:val="00F72DF5"/>
    <w:rsid w:val="00F844C7"/>
    <w:rsid w:val="00F85E66"/>
    <w:rsid w:val="00F861F0"/>
    <w:rsid w:val="00F867F3"/>
    <w:rsid w:val="00F86FE3"/>
    <w:rsid w:val="00F94014"/>
    <w:rsid w:val="00FA23F6"/>
    <w:rsid w:val="00FA32F2"/>
    <w:rsid w:val="00FB5575"/>
    <w:rsid w:val="00FC7BBD"/>
    <w:rsid w:val="00FF090E"/>
    <w:rsid w:val="00FF298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22C8B86-1745-4922-BE70-AAC08B296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26CA"/>
    <w:pPr>
      <w:jc w:val="both"/>
    </w:pPr>
    <w:rPr>
      <w:rFonts w:ascii="Arial" w:hAnsi="Arial"/>
      <w:sz w:val="24"/>
      <w:szCs w:val="24"/>
      <w:lang w:val="de-AT"/>
    </w:rPr>
  </w:style>
  <w:style w:type="paragraph" w:styleId="Heading1">
    <w:name w:val="heading 1"/>
    <w:basedOn w:val="Normal"/>
    <w:next w:val="Normal"/>
    <w:link w:val="Heading1Char"/>
    <w:qFormat/>
    <w:rsid w:val="00681EFE"/>
    <w:pPr>
      <w:keepNext/>
      <w:tabs>
        <w:tab w:val="center" w:pos="5387"/>
      </w:tabs>
      <w:ind w:left="567"/>
      <w:outlineLvl w:val="0"/>
    </w:pPr>
    <w:rPr>
      <w:b/>
      <w:color w:val="C00000"/>
      <w:spacing w:val="-4"/>
      <w:sz w:val="36"/>
      <w:szCs w:val="20"/>
      <w:lang w:val="de-DE"/>
    </w:rPr>
  </w:style>
  <w:style w:type="paragraph" w:styleId="Heading2">
    <w:name w:val="heading 2"/>
    <w:basedOn w:val="Normal"/>
    <w:next w:val="Normal"/>
    <w:link w:val="Heading2Char"/>
    <w:unhideWhenUsed/>
    <w:qFormat/>
    <w:rsid w:val="00CB621C"/>
    <w:pPr>
      <w:keepNext/>
      <w:spacing w:before="240" w:after="60"/>
      <w:outlineLvl w:val="1"/>
    </w:pPr>
    <w:rPr>
      <w:b/>
      <w:bCs/>
      <w:iCs/>
      <w:color w:val="790101"/>
      <w:sz w:val="28"/>
      <w:szCs w:val="28"/>
    </w:rPr>
  </w:style>
  <w:style w:type="paragraph" w:styleId="Heading3">
    <w:name w:val="heading 3"/>
    <w:basedOn w:val="Normal"/>
    <w:next w:val="Normal"/>
    <w:qFormat/>
    <w:rsid w:val="009D65B0"/>
    <w:pPr>
      <w:keepNext/>
      <w:spacing w:before="240" w:after="60"/>
      <w:outlineLvl w:val="2"/>
    </w:pPr>
    <w:rPr>
      <w:rFonts w:cs="Arial"/>
      <w:b/>
      <w:bCs/>
      <w:i/>
      <w:color w:val="3B3838" w:themeColor="background2" w:themeShade="40"/>
      <w:sz w:val="26"/>
      <w:szCs w:val="26"/>
    </w:rPr>
  </w:style>
  <w:style w:type="paragraph" w:styleId="Heading4">
    <w:name w:val="heading 4"/>
    <w:basedOn w:val="Normal"/>
    <w:next w:val="Normal"/>
    <w:link w:val="Heading4Char"/>
    <w:semiHidden/>
    <w:unhideWhenUsed/>
    <w:qFormat/>
    <w:rsid w:val="001562C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027D5"/>
    <w:pPr>
      <w:keepNext/>
      <w:keepLines/>
      <w:spacing w:before="40" w:line="259" w:lineRule="auto"/>
      <w:jc w:val="left"/>
      <w:outlineLvl w:val="4"/>
    </w:pPr>
    <w:rPr>
      <w:rFonts w:asciiTheme="majorHAnsi" w:eastAsiaTheme="majorEastAsia" w:hAnsiTheme="majorHAnsi" w:cstheme="majorBidi"/>
      <w:color w:val="2E74B5" w:themeColor="accent1" w:themeShade="BF"/>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160D3"/>
    <w:rPr>
      <w:rFonts w:ascii="Tahoma" w:hAnsi="Tahoma" w:cs="Tahoma"/>
      <w:sz w:val="16"/>
      <w:szCs w:val="16"/>
    </w:rPr>
  </w:style>
  <w:style w:type="paragraph" w:styleId="Header">
    <w:name w:val="header"/>
    <w:basedOn w:val="Normal"/>
    <w:link w:val="HeaderChar"/>
    <w:rsid w:val="00826A6B"/>
    <w:pPr>
      <w:tabs>
        <w:tab w:val="center" w:pos="4536"/>
        <w:tab w:val="right" w:pos="9072"/>
      </w:tabs>
    </w:pPr>
  </w:style>
  <w:style w:type="paragraph" w:styleId="Footer">
    <w:name w:val="footer"/>
    <w:basedOn w:val="Normal"/>
    <w:link w:val="FooterChar"/>
    <w:uiPriority w:val="99"/>
    <w:rsid w:val="00BA7229"/>
    <w:pPr>
      <w:tabs>
        <w:tab w:val="center" w:pos="4536"/>
        <w:tab w:val="right" w:pos="9072"/>
      </w:tabs>
    </w:pPr>
  </w:style>
  <w:style w:type="character" w:customStyle="1" w:styleId="Heading1Char">
    <w:name w:val="Heading 1 Char"/>
    <w:link w:val="Heading1"/>
    <w:rsid w:val="00681EFE"/>
    <w:rPr>
      <w:rFonts w:ascii="Arial" w:hAnsi="Arial"/>
      <w:b/>
      <w:color w:val="C00000"/>
      <w:spacing w:val="-4"/>
      <w:sz w:val="36"/>
    </w:rPr>
  </w:style>
  <w:style w:type="paragraph" w:styleId="Title">
    <w:name w:val="Title"/>
    <w:basedOn w:val="Normal"/>
    <w:link w:val="TitleChar"/>
    <w:qFormat/>
    <w:rsid w:val="00557505"/>
    <w:pPr>
      <w:jc w:val="center"/>
    </w:pPr>
    <w:rPr>
      <w:b/>
      <w:sz w:val="40"/>
      <w:szCs w:val="20"/>
      <w:lang w:val="de-DE"/>
    </w:rPr>
  </w:style>
  <w:style w:type="character" w:customStyle="1" w:styleId="TitleChar">
    <w:name w:val="Title Char"/>
    <w:link w:val="Title"/>
    <w:rsid w:val="00557505"/>
    <w:rPr>
      <w:b/>
      <w:sz w:val="40"/>
    </w:rPr>
  </w:style>
  <w:style w:type="paragraph" w:styleId="Subtitle">
    <w:name w:val="Subtitle"/>
    <w:basedOn w:val="Normal"/>
    <w:link w:val="SubtitleChar"/>
    <w:qFormat/>
    <w:rsid w:val="00557505"/>
    <w:pPr>
      <w:ind w:firstLine="708"/>
      <w:jc w:val="center"/>
    </w:pPr>
    <w:rPr>
      <w:b/>
      <w:sz w:val="28"/>
      <w:szCs w:val="20"/>
      <w:lang w:val="de-DE"/>
    </w:rPr>
  </w:style>
  <w:style w:type="character" w:customStyle="1" w:styleId="SubtitleChar">
    <w:name w:val="Subtitle Char"/>
    <w:link w:val="Subtitle"/>
    <w:rsid w:val="00557505"/>
    <w:rPr>
      <w:b/>
      <w:sz w:val="28"/>
    </w:rPr>
  </w:style>
  <w:style w:type="character" w:customStyle="1" w:styleId="FooterChar">
    <w:name w:val="Footer Char"/>
    <w:link w:val="Footer"/>
    <w:uiPriority w:val="99"/>
    <w:rsid w:val="008F6D76"/>
    <w:rPr>
      <w:sz w:val="24"/>
      <w:szCs w:val="24"/>
      <w:lang w:val="de-AT"/>
    </w:rPr>
  </w:style>
  <w:style w:type="character" w:customStyle="1" w:styleId="mw-headline">
    <w:name w:val="mw-headline"/>
    <w:basedOn w:val="DefaultParagraphFont"/>
    <w:rsid w:val="00A860CC"/>
  </w:style>
  <w:style w:type="character" w:styleId="Hyperlink">
    <w:name w:val="Hyperlink"/>
    <w:uiPriority w:val="99"/>
    <w:rsid w:val="00A860CC"/>
    <w:rPr>
      <w:color w:val="0000FF"/>
      <w:u w:val="single"/>
    </w:rPr>
  </w:style>
  <w:style w:type="paragraph" w:styleId="NormalWeb">
    <w:name w:val="Normal (Web)"/>
    <w:basedOn w:val="Normal"/>
    <w:uiPriority w:val="99"/>
    <w:rsid w:val="00A860CC"/>
    <w:pPr>
      <w:spacing w:before="100" w:beforeAutospacing="1" w:after="100" w:afterAutospacing="1"/>
    </w:pPr>
    <w:rPr>
      <w:lang w:eastAsia="de-AT"/>
    </w:rPr>
  </w:style>
  <w:style w:type="character" w:customStyle="1" w:styleId="HeaderChar">
    <w:name w:val="Header Char"/>
    <w:link w:val="Header"/>
    <w:rsid w:val="00E860D5"/>
    <w:rPr>
      <w:sz w:val="24"/>
      <w:szCs w:val="24"/>
      <w:lang w:eastAsia="de-DE"/>
    </w:rPr>
  </w:style>
  <w:style w:type="character" w:styleId="PageNumber">
    <w:name w:val="page number"/>
    <w:rsid w:val="000076B2"/>
  </w:style>
  <w:style w:type="character" w:customStyle="1" w:styleId="Heading2Char">
    <w:name w:val="Heading 2 Char"/>
    <w:link w:val="Heading2"/>
    <w:rsid w:val="00CB621C"/>
    <w:rPr>
      <w:rFonts w:ascii="Arial" w:hAnsi="Arial"/>
      <w:b/>
      <w:bCs/>
      <w:iCs/>
      <w:color w:val="790101"/>
      <w:sz w:val="28"/>
      <w:szCs w:val="28"/>
      <w:lang w:val="de-AT"/>
    </w:rPr>
  </w:style>
  <w:style w:type="paragraph" w:customStyle="1" w:styleId="Default">
    <w:name w:val="Default"/>
    <w:rsid w:val="00A13DA1"/>
    <w:pPr>
      <w:autoSpaceDE w:val="0"/>
      <w:autoSpaceDN w:val="0"/>
      <w:adjustRightInd w:val="0"/>
    </w:pPr>
    <w:rPr>
      <w:rFonts w:ascii="EWHLPQ+Frutiger-BoldCn" w:hAnsi="EWHLPQ+Frutiger-BoldCn" w:cs="EWHLPQ+Frutiger-BoldCn"/>
      <w:color w:val="000000"/>
      <w:sz w:val="24"/>
      <w:szCs w:val="24"/>
    </w:rPr>
  </w:style>
  <w:style w:type="paragraph" w:customStyle="1" w:styleId="CM75">
    <w:name w:val="CM75"/>
    <w:basedOn w:val="Default"/>
    <w:next w:val="Default"/>
    <w:rsid w:val="00A13DA1"/>
    <w:pPr>
      <w:spacing w:after="253"/>
    </w:pPr>
    <w:rPr>
      <w:rFonts w:cs="Times New Roman"/>
      <w:color w:val="auto"/>
    </w:rPr>
  </w:style>
  <w:style w:type="paragraph" w:customStyle="1" w:styleId="CM74">
    <w:name w:val="CM74"/>
    <w:basedOn w:val="Default"/>
    <w:next w:val="Default"/>
    <w:rsid w:val="00A13DA1"/>
    <w:pPr>
      <w:spacing w:after="1440"/>
    </w:pPr>
    <w:rPr>
      <w:rFonts w:cs="Times New Roman"/>
      <w:color w:val="auto"/>
    </w:rPr>
  </w:style>
  <w:style w:type="paragraph" w:styleId="TOCHeading">
    <w:name w:val="TOC Heading"/>
    <w:basedOn w:val="Heading1"/>
    <w:next w:val="Normal"/>
    <w:uiPriority w:val="39"/>
    <w:unhideWhenUsed/>
    <w:qFormat/>
    <w:rsid w:val="001E37E8"/>
    <w:pPr>
      <w:keepLines/>
      <w:tabs>
        <w:tab w:val="clear" w:pos="5387"/>
      </w:tabs>
      <w:spacing w:before="240" w:line="259" w:lineRule="auto"/>
      <w:ind w:left="0"/>
      <w:outlineLvl w:val="9"/>
    </w:pPr>
    <w:rPr>
      <w:rFonts w:ascii="Calibri Light" w:hAnsi="Calibri Light"/>
      <w:b w:val="0"/>
      <w:color w:val="2E74B5"/>
      <w:spacing w:val="0"/>
      <w:sz w:val="32"/>
      <w:szCs w:val="32"/>
      <w:lang w:val="en-US" w:eastAsia="en-US"/>
    </w:rPr>
  </w:style>
  <w:style w:type="paragraph" w:styleId="TOC1">
    <w:name w:val="toc 1"/>
    <w:basedOn w:val="Normal"/>
    <w:next w:val="Normal"/>
    <w:autoRedefine/>
    <w:uiPriority w:val="39"/>
    <w:rsid w:val="00681EFE"/>
  </w:style>
  <w:style w:type="paragraph" w:styleId="TOC2">
    <w:name w:val="toc 2"/>
    <w:basedOn w:val="Normal"/>
    <w:next w:val="Normal"/>
    <w:autoRedefine/>
    <w:uiPriority w:val="39"/>
    <w:rsid w:val="00681EFE"/>
    <w:pPr>
      <w:ind w:left="240"/>
    </w:pPr>
  </w:style>
  <w:style w:type="table" w:styleId="TableGrid">
    <w:name w:val="Table Grid"/>
    <w:basedOn w:val="TableNormal"/>
    <w:uiPriority w:val="39"/>
    <w:rsid w:val="00D62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8F4"/>
    <w:pPr>
      <w:ind w:left="720"/>
      <w:contextualSpacing/>
    </w:pPr>
  </w:style>
  <w:style w:type="paragraph" w:styleId="TOC3">
    <w:name w:val="toc 3"/>
    <w:basedOn w:val="Normal"/>
    <w:next w:val="Normal"/>
    <w:autoRedefine/>
    <w:uiPriority w:val="39"/>
    <w:rsid w:val="00ED1930"/>
    <w:pPr>
      <w:spacing w:after="100"/>
      <w:ind w:left="480"/>
    </w:pPr>
  </w:style>
  <w:style w:type="paragraph" w:customStyle="1" w:styleId="Heading40">
    <w:name w:val="Heading4"/>
    <w:basedOn w:val="Normal"/>
    <w:next w:val="Heading4"/>
    <w:link w:val="Heading4Char0"/>
    <w:rsid w:val="001562C4"/>
    <w:pPr>
      <w:jc w:val="left"/>
    </w:pPr>
    <w:rPr>
      <w:i/>
      <w:color w:val="808080" w:themeColor="background1" w:themeShade="80"/>
    </w:rPr>
  </w:style>
  <w:style w:type="paragraph" w:customStyle="1" w:styleId="Heding4">
    <w:name w:val="Heäding 4"/>
    <w:basedOn w:val="Heading4"/>
    <w:next w:val="Heading4"/>
    <w:link w:val="Heding4Char"/>
    <w:qFormat/>
    <w:rsid w:val="00813B0D"/>
    <w:pPr>
      <w:spacing w:after="40"/>
    </w:pPr>
    <w:rPr>
      <w:rFonts w:ascii="Arial" w:hAnsi="Arial"/>
      <w:color w:val="808080" w:themeColor="background1" w:themeShade="80"/>
    </w:rPr>
  </w:style>
  <w:style w:type="character" w:customStyle="1" w:styleId="Heading4Char">
    <w:name w:val="Heading 4 Char"/>
    <w:basedOn w:val="DefaultParagraphFont"/>
    <w:link w:val="Heading4"/>
    <w:semiHidden/>
    <w:rsid w:val="001562C4"/>
    <w:rPr>
      <w:rFonts w:asciiTheme="majorHAnsi" w:eastAsiaTheme="majorEastAsia" w:hAnsiTheme="majorHAnsi" w:cstheme="majorBidi"/>
      <w:i/>
      <w:iCs/>
      <w:color w:val="2E74B5" w:themeColor="accent1" w:themeShade="BF"/>
      <w:sz w:val="24"/>
      <w:szCs w:val="24"/>
      <w:lang w:val="de-AT"/>
    </w:rPr>
  </w:style>
  <w:style w:type="character" w:customStyle="1" w:styleId="Heading4Char0">
    <w:name w:val="Heading4 Char"/>
    <w:basedOn w:val="DefaultParagraphFont"/>
    <w:link w:val="Heading40"/>
    <w:rsid w:val="001562C4"/>
    <w:rPr>
      <w:rFonts w:ascii="Arial" w:hAnsi="Arial"/>
      <w:i/>
      <w:color w:val="808080" w:themeColor="background1" w:themeShade="80"/>
      <w:sz w:val="24"/>
      <w:szCs w:val="24"/>
      <w:lang w:val="de-AT"/>
    </w:rPr>
  </w:style>
  <w:style w:type="table" w:styleId="GridTable4-Accent5">
    <w:name w:val="Grid Table 4 Accent 5"/>
    <w:basedOn w:val="TableNormal"/>
    <w:uiPriority w:val="49"/>
    <w:rsid w:val="00A95766"/>
    <w:rPr>
      <w:rFonts w:asciiTheme="minorHAnsi" w:eastAsiaTheme="minorHAnsi" w:hAnsiTheme="minorHAnsi" w:cstheme="minorBidi"/>
      <w:sz w:val="22"/>
      <w:szCs w:val="22"/>
      <w:lang w:val="de-AT"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ding4Char">
    <w:name w:val="Heäding 4 Char"/>
    <w:basedOn w:val="Heading4Char"/>
    <w:link w:val="Heding4"/>
    <w:rsid w:val="00813B0D"/>
    <w:rPr>
      <w:rFonts w:ascii="Arial" w:eastAsiaTheme="majorEastAsia" w:hAnsi="Arial" w:cstheme="majorBidi"/>
      <w:i/>
      <w:iCs/>
      <w:color w:val="808080" w:themeColor="background1" w:themeShade="80"/>
      <w:sz w:val="24"/>
      <w:szCs w:val="24"/>
      <w:lang w:val="de-AT"/>
    </w:rPr>
  </w:style>
  <w:style w:type="paragraph" w:styleId="Caption">
    <w:name w:val="caption"/>
    <w:basedOn w:val="Normal"/>
    <w:next w:val="Normal"/>
    <w:unhideWhenUsed/>
    <w:qFormat/>
    <w:rsid w:val="00A95766"/>
    <w:pPr>
      <w:spacing w:after="200"/>
    </w:pPr>
    <w:rPr>
      <w:i/>
      <w:iCs/>
      <w:color w:val="44546A" w:themeColor="text2"/>
      <w:sz w:val="18"/>
      <w:szCs w:val="18"/>
    </w:rPr>
  </w:style>
  <w:style w:type="character" w:customStyle="1" w:styleId="Heading5Char">
    <w:name w:val="Heading 5 Char"/>
    <w:basedOn w:val="DefaultParagraphFont"/>
    <w:link w:val="Heading5"/>
    <w:uiPriority w:val="9"/>
    <w:rsid w:val="003027D5"/>
    <w:rPr>
      <w:rFonts w:asciiTheme="majorHAnsi" w:eastAsiaTheme="majorEastAsia" w:hAnsiTheme="majorHAnsi" w:cstheme="majorBidi"/>
      <w:color w:val="2E74B5" w:themeColor="accent1" w:themeShade="BF"/>
      <w:sz w:val="22"/>
      <w:szCs w:val="22"/>
      <w:lang w:val="de-AT" w:eastAsia="en-US"/>
    </w:rPr>
  </w:style>
  <w:style w:type="character" w:customStyle="1" w:styleId="apple-converted-space">
    <w:name w:val="apple-converted-space"/>
    <w:basedOn w:val="DefaultParagraphFont"/>
    <w:rsid w:val="00113731"/>
  </w:style>
  <w:style w:type="table" w:styleId="ListTable3-Accent5">
    <w:name w:val="List Table 3 Accent 5"/>
    <w:basedOn w:val="TableNormal"/>
    <w:uiPriority w:val="48"/>
    <w:rsid w:val="0023492B"/>
    <w:rPr>
      <w:rFonts w:asciiTheme="minorHAnsi" w:eastAsiaTheme="minorHAnsi" w:hAnsiTheme="minorHAnsi" w:cstheme="minorBidi"/>
      <w:sz w:val="22"/>
      <w:szCs w:val="22"/>
      <w:lang w:val="de-AT"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83515">
      <w:bodyDiv w:val="1"/>
      <w:marLeft w:val="0"/>
      <w:marRight w:val="0"/>
      <w:marTop w:val="0"/>
      <w:marBottom w:val="0"/>
      <w:divBdr>
        <w:top w:val="none" w:sz="0" w:space="0" w:color="auto"/>
        <w:left w:val="none" w:sz="0" w:space="0" w:color="auto"/>
        <w:bottom w:val="none" w:sz="0" w:space="0" w:color="auto"/>
        <w:right w:val="none" w:sz="0" w:space="0" w:color="auto"/>
      </w:divBdr>
    </w:div>
    <w:div w:id="1090932331">
      <w:bodyDiv w:val="1"/>
      <w:marLeft w:val="0"/>
      <w:marRight w:val="0"/>
      <w:marTop w:val="0"/>
      <w:marBottom w:val="0"/>
      <w:divBdr>
        <w:top w:val="none" w:sz="0" w:space="0" w:color="auto"/>
        <w:left w:val="none" w:sz="0" w:space="0" w:color="auto"/>
        <w:bottom w:val="none" w:sz="0" w:space="0" w:color="auto"/>
        <w:right w:val="none" w:sz="0" w:space="0" w:color="auto"/>
      </w:divBdr>
    </w:div>
    <w:div w:id="163540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diagramData" Target="diagrams/data1.xml"/><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diagramQuickStyle" Target="diagrams/quickStyle1.xm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wmf"/><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diagramLayout" Target="diagrams/layout1.xm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microsoft.com/office/2007/relationships/diagramDrawing" Target="diagrams/drawing1.xml"/><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http://www.htbl-hallein.salzburg.at/fileadmin/redesign/images/logo.png" TargetMode="External"/><Relationship Id="rId2" Type="http://schemas.openxmlformats.org/officeDocument/2006/relationships/image" Target="media/image25.png"/><Relationship Id="rId1" Type="http://schemas.openxmlformats.org/officeDocument/2006/relationships/image" Target="media/image24.wmf"/></Relationships>
</file>

<file path=word/_rels/header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hyperlink" Target="http://www.htbl-hallein.salzburg.at/index.php" TargetMode="External"/><Relationship Id="rId1" Type="http://schemas.openxmlformats.org/officeDocument/2006/relationships/image" Target="media/image24.wmf"/><Relationship Id="rId4" Type="http://schemas.openxmlformats.org/officeDocument/2006/relationships/image" Target="http://www.htbl-hallein.salzburg.at/fileadmin/redesign/images/logo.png"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E16CE5-3C20-414A-93ED-AC31E97821F1}" type="doc">
      <dgm:prSet loTypeId="urn:microsoft.com/office/officeart/2008/layout/AlternatingPictureBlocks" loCatId="picture" qsTypeId="urn:microsoft.com/office/officeart/2005/8/quickstyle/simple1" qsCatId="simple" csTypeId="urn:microsoft.com/office/officeart/2005/8/colors/accent3_1" csCatId="accent3" phldr="1"/>
      <dgm:spPr/>
    </dgm:pt>
    <dgm:pt modelId="{B6F3F111-160F-443F-A3E0-D3CBF82825F1}">
      <dgm:prSet phldrT="[Text]" custT="1"/>
      <dgm:spPr/>
      <dgm:t>
        <a:bodyPr/>
        <a:lstStyle/>
        <a:p>
          <a:r>
            <a:rPr lang="de-DE" sz="1600"/>
            <a:t>FH-Ass. Prof. Peter Haber</a:t>
          </a:r>
        </a:p>
        <a:p>
          <a:r>
            <a:rPr lang="de-DE" sz="1600"/>
            <a:t>Peter.Haber@fh-salzburg.ac.at</a:t>
          </a:r>
        </a:p>
        <a:p>
          <a:endParaRPr lang="de-DE" sz="1600"/>
        </a:p>
      </dgm:t>
    </dgm:pt>
    <dgm:pt modelId="{40C2D45F-FB23-4FEE-AE1A-4307AFF6B1D1}" type="parTrans" cxnId="{3348E7D4-CCBC-427B-B11F-5E3BA30394CC}">
      <dgm:prSet/>
      <dgm:spPr/>
      <dgm:t>
        <a:bodyPr/>
        <a:lstStyle/>
        <a:p>
          <a:endParaRPr lang="de-DE"/>
        </a:p>
      </dgm:t>
    </dgm:pt>
    <dgm:pt modelId="{F04D47A4-308B-4B54-9970-ACFEB13D1378}" type="sibTrans" cxnId="{3348E7D4-CCBC-427B-B11F-5E3BA30394CC}">
      <dgm:prSet/>
      <dgm:spPr/>
      <dgm:t>
        <a:bodyPr/>
        <a:lstStyle/>
        <a:p>
          <a:endParaRPr lang="de-DE"/>
        </a:p>
      </dgm:t>
    </dgm:pt>
    <dgm:pt modelId="{0AB9397B-D3FB-4385-AE59-25753A893FEF}">
      <dgm:prSet phldrT="[Text]" custT="1"/>
      <dgm:spPr/>
      <dgm:t>
        <a:bodyPr/>
        <a:lstStyle/>
        <a:p>
          <a:r>
            <a:rPr lang="de-DE" sz="1600"/>
            <a:t>Prof. DI Wilhelm Hehenwarter</a:t>
          </a:r>
        </a:p>
        <a:p>
          <a:r>
            <a:rPr lang="de-DE" sz="1600"/>
            <a:t>wilhelm.hehenwarter@htl-hallein.at</a:t>
          </a:r>
        </a:p>
      </dgm:t>
    </dgm:pt>
    <dgm:pt modelId="{8D3BD113-7B80-4BFC-8116-298A4CCB2A7B}" type="parTrans" cxnId="{7AE61CC9-84C5-4E2D-85E2-1F5FEF3CEA03}">
      <dgm:prSet/>
      <dgm:spPr/>
      <dgm:t>
        <a:bodyPr/>
        <a:lstStyle/>
        <a:p>
          <a:endParaRPr lang="de-DE"/>
        </a:p>
      </dgm:t>
    </dgm:pt>
    <dgm:pt modelId="{A8FDE294-1395-453B-95E3-DB6C2250E37C}" type="sibTrans" cxnId="{7AE61CC9-84C5-4E2D-85E2-1F5FEF3CEA03}">
      <dgm:prSet/>
      <dgm:spPr/>
      <dgm:t>
        <a:bodyPr/>
        <a:lstStyle/>
        <a:p>
          <a:endParaRPr lang="de-DE"/>
        </a:p>
      </dgm:t>
    </dgm:pt>
    <dgm:pt modelId="{6EB0DD0E-C038-447A-99FB-16C5179F74B1}">
      <dgm:prSet phldrT="[Text]" custT="1"/>
      <dgm:spPr/>
      <dgm:t>
        <a:bodyPr/>
        <a:lstStyle/>
        <a:p>
          <a:r>
            <a:rPr lang="de-DE" sz="1600"/>
            <a:t>Bendl Alexander (Projektleiter)</a:t>
          </a:r>
        </a:p>
        <a:p>
          <a:r>
            <a:rPr lang="de-DE" sz="1600"/>
            <a:t>alexander.bendl.student@htl-hallein.at</a:t>
          </a:r>
        </a:p>
      </dgm:t>
    </dgm:pt>
    <dgm:pt modelId="{51BFBCC2-4AC2-4AB2-B44D-7606BF7BF021}" type="parTrans" cxnId="{71FE268E-F331-4605-BB81-5B207D8B03C9}">
      <dgm:prSet/>
      <dgm:spPr/>
      <dgm:t>
        <a:bodyPr/>
        <a:lstStyle/>
        <a:p>
          <a:endParaRPr lang="de-DE"/>
        </a:p>
      </dgm:t>
    </dgm:pt>
    <dgm:pt modelId="{73134759-8B3B-46AD-8D63-4778F946F32D}" type="sibTrans" cxnId="{71FE268E-F331-4605-BB81-5B207D8B03C9}">
      <dgm:prSet/>
      <dgm:spPr/>
      <dgm:t>
        <a:bodyPr/>
        <a:lstStyle/>
        <a:p>
          <a:endParaRPr lang="de-DE"/>
        </a:p>
      </dgm:t>
    </dgm:pt>
    <dgm:pt modelId="{F6D5E283-4FEE-417A-A86B-0AB89272FD55}">
      <dgm:prSet phldrT="[Text]" custT="1"/>
      <dgm:spPr/>
      <dgm:t>
        <a:bodyPr/>
        <a:lstStyle/>
        <a:p>
          <a:r>
            <a:rPr lang="de-DE" sz="1600"/>
            <a:t>Brunauer Ferdinand</a:t>
          </a:r>
        </a:p>
        <a:p>
          <a:r>
            <a:rPr lang="de-DE" sz="1600"/>
            <a:t>ferdinand.brunauer@gmail.com</a:t>
          </a:r>
        </a:p>
      </dgm:t>
    </dgm:pt>
    <dgm:pt modelId="{68172CA2-A903-4F56-8805-97BCF8E40FC2}" type="parTrans" cxnId="{1FDAB9E0-476C-4D57-8147-FECD67BD4902}">
      <dgm:prSet/>
      <dgm:spPr/>
      <dgm:t>
        <a:bodyPr/>
        <a:lstStyle/>
        <a:p>
          <a:endParaRPr lang="de-DE"/>
        </a:p>
      </dgm:t>
    </dgm:pt>
    <dgm:pt modelId="{F896300D-C121-4BF0-8B9A-8ACA2CD6D8BA}" type="sibTrans" cxnId="{1FDAB9E0-476C-4D57-8147-FECD67BD4902}">
      <dgm:prSet/>
      <dgm:spPr/>
      <dgm:t>
        <a:bodyPr/>
        <a:lstStyle/>
        <a:p>
          <a:endParaRPr lang="de-DE"/>
        </a:p>
      </dgm:t>
    </dgm:pt>
    <dgm:pt modelId="{EDF5B36F-4F7F-4042-A74A-E6D22FA8E8DC}">
      <dgm:prSet phldrT="[Text]" custT="1"/>
      <dgm:spPr/>
      <dgm:t>
        <a:bodyPr/>
        <a:lstStyle/>
        <a:p>
          <a:r>
            <a:rPr lang="de-DE" sz="1600"/>
            <a:t>Milena Matic</a:t>
          </a:r>
        </a:p>
        <a:p>
          <a:r>
            <a:rPr lang="de-DE" sz="1600"/>
            <a:t>milena.matic@gmx.at</a:t>
          </a:r>
        </a:p>
      </dgm:t>
    </dgm:pt>
    <dgm:pt modelId="{57E60AF3-70F3-473D-90CE-ECB5E6E858F7}" type="parTrans" cxnId="{089E8C09-4E61-49F3-8876-98B26B031C55}">
      <dgm:prSet/>
      <dgm:spPr/>
      <dgm:t>
        <a:bodyPr/>
        <a:lstStyle/>
        <a:p>
          <a:endParaRPr lang="de-DE"/>
        </a:p>
      </dgm:t>
    </dgm:pt>
    <dgm:pt modelId="{D9206015-040B-4ADB-9A42-59439F2BA3A5}" type="sibTrans" cxnId="{089E8C09-4E61-49F3-8876-98B26B031C55}">
      <dgm:prSet/>
      <dgm:spPr/>
      <dgm:t>
        <a:bodyPr/>
        <a:lstStyle/>
        <a:p>
          <a:endParaRPr lang="de-DE"/>
        </a:p>
      </dgm:t>
    </dgm:pt>
    <dgm:pt modelId="{C9E41169-4A2A-488D-85A7-35C89460439F}" type="pres">
      <dgm:prSet presAssocID="{C6E16CE5-3C20-414A-93ED-AC31E97821F1}" presName="linearFlow" presStyleCnt="0">
        <dgm:presLayoutVars>
          <dgm:dir/>
          <dgm:resizeHandles val="exact"/>
        </dgm:presLayoutVars>
      </dgm:prSet>
      <dgm:spPr/>
    </dgm:pt>
    <dgm:pt modelId="{9EFDC87E-2FFC-4854-A43C-5CDC0AEFC055}" type="pres">
      <dgm:prSet presAssocID="{B6F3F111-160F-443F-A3E0-D3CBF82825F1}" presName="comp" presStyleCnt="0"/>
      <dgm:spPr/>
    </dgm:pt>
    <dgm:pt modelId="{96FAC5AA-BB30-491E-A8F9-ACB63C4AB7B8}" type="pres">
      <dgm:prSet presAssocID="{B6F3F111-160F-443F-A3E0-D3CBF82825F1}" presName="rect2" presStyleLbl="node1" presStyleIdx="0" presStyleCnt="5">
        <dgm:presLayoutVars>
          <dgm:bulletEnabled val="1"/>
        </dgm:presLayoutVars>
      </dgm:prSet>
      <dgm:spPr/>
      <dgm:t>
        <a:bodyPr/>
        <a:lstStyle/>
        <a:p>
          <a:endParaRPr lang="de-DE"/>
        </a:p>
      </dgm:t>
    </dgm:pt>
    <dgm:pt modelId="{645A0D25-23EF-42AF-B0B2-F70570E6570F}" type="pres">
      <dgm:prSet presAssocID="{B6F3F111-160F-443F-A3E0-D3CBF82825F1}" presName="rect1" presStyleLbl="lnNode1" presStyleIdx="0" presStyleCnt="5"/>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dgm:spPr>
    </dgm:pt>
    <dgm:pt modelId="{29CF5ED3-A22D-4B5C-971C-597299F28CC9}" type="pres">
      <dgm:prSet presAssocID="{F04D47A4-308B-4B54-9970-ACFEB13D1378}" presName="sibTrans" presStyleCnt="0"/>
      <dgm:spPr/>
    </dgm:pt>
    <dgm:pt modelId="{5D2EDEAA-C611-4213-9AC2-B3B4B1F52220}" type="pres">
      <dgm:prSet presAssocID="{0AB9397B-D3FB-4385-AE59-25753A893FEF}" presName="comp" presStyleCnt="0"/>
      <dgm:spPr/>
    </dgm:pt>
    <dgm:pt modelId="{00362274-BAFA-4EDF-8C28-FF5F900F3FB5}" type="pres">
      <dgm:prSet presAssocID="{0AB9397B-D3FB-4385-AE59-25753A893FEF}" presName="rect2" presStyleLbl="node1" presStyleIdx="1" presStyleCnt="5">
        <dgm:presLayoutVars>
          <dgm:bulletEnabled val="1"/>
        </dgm:presLayoutVars>
      </dgm:prSet>
      <dgm:spPr/>
      <dgm:t>
        <a:bodyPr/>
        <a:lstStyle/>
        <a:p>
          <a:endParaRPr lang="de-DE"/>
        </a:p>
      </dgm:t>
    </dgm:pt>
    <dgm:pt modelId="{6A058BD0-9AC7-4F53-9ED7-B7CED308F6F7}" type="pres">
      <dgm:prSet presAssocID="{0AB9397B-D3FB-4385-AE59-25753A893FEF}" presName="rect1" presStyleLbl="lnNode1"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31CC4A1D-B9DA-4BD7-837B-288627E7AD85}" type="pres">
      <dgm:prSet presAssocID="{A8FDE294-1395-453B-95E3-DB6C2250E37C}" presName="sibTrans" presStyleCnt="0"/>
      <dgm:spPr/>
    </dgm:pt>
    <dgm:pt modelId="{539FDF75-AD91-4A4F-94A0-FED90F9BFF45}" type="pres">
      <dgm:prSet presAssocID="{6EB0DD0E-C038-447A-99FB-16C5179F74B1}" presName="comp" presStyleCnt="0"/>
      <dgm:spPr/>
    </dgm:pt>
    <dgm:pt modelId="{58208C24-CC40-4BDA-969C-C179805477CF}" type="pres">
      <dgm:prSet presAssocID="{6EB0DD0E-C038-447A-99FB-16C5179F74B1}" presName="rect2" presStyleLbl="node1" presStyleIdx="2" presStyleCnt="5">
        <dgm:presLayoutVars>
          <dgm:bulletEnabled val="1"/>
        </dgm:presLayoutVars>
      </dgm:prSet>
      <dgm:spPr/>
      <dgm:t>
        <a:bodyPr/>
        <a:lstStyle/>
        <a:p>
          <a:endParaRPr lang="de-DE"/>
        </a:p>
      </dgm:t>
    </dgm:pt>
    <dgm:pt modelId="{D84230CA-8358-438D-9812-0507C2194D28}" type="pres">
      <dgm:prSet presAssocID="{6EB0DD0E-C038-447A-99FB-16C5179F74B1}" presName="rect1" presStyleLbl="lnNod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dgm:spPr>
    </dgm:pt>
    <dgm:pt modelId="{2F7DEDC3-BADB-4BCA-A0D0-FD0FA5C34E49}" type="pres">
      <dgm:prSet presAssocID="{73134759-8B3B-46AD-8D63-4778F946F32D}" presName="sibTrans" presStyleCnt="0"/>
      <dgm:spPr/>
    </dgm:pt>
    <dgm:pt modelId="{0A011B75-8E16-4BAA-BB47-8870786D1352}" type="pres">
      <dgm:prSet presAssocID="{F6D5E283-4FEE-417A-A86B-0AB89272FD55}" presName="comp" presStyleCnt="0"/>
      <dgm:spPr/>
    </dgm:pt>
    <dgm:pt modelId="{72DFDDB2-BED2-4C71-B6A6-23A77C21AD83}" type="pres">
      <dgm:prSet presAssocID="{F6D5E283-4FEE-417A-A86B-0AB89272FD55}" presName="rect2" presStyleLbl="node1" presStyleIdx="3" presStyleCnt="5">
        <dgm:presLayoutVars>
          <dgm:bulletEnabled val="1"/>
        </dgm:presLayoutVars>
      </dgm:prSet>
      <dgm:spPr/>
      <dgm:t>
        <a:bodyPr/>
        <a:lstStyle/>
        <a:p>
          <a:endParaRPr lang="de-DE"/>
        </a:p>
      </dgm:t>
    </dgm:pt>
    <dgm:pt modelId="{3CF17E61-A6D7-4D14-9692-5B60A67468E4}" type="pres">
      <dgm:prSet presAssocID="{F6D5E283-4FEE-417A-A86B-0AB89272FD55}" presName="rect1" presStyleLbl="lnNode1"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dgm:spPr>
    </dgm:pt>
    <dgm:pt modelId="{652E5894-102D-4AE9-974B-A95B77A1C495}" type="pres">
      <dgm:prSet presAssocID="{F896300D-C121-4BF0-8B9A-8ACA2CD6D8BA}" presName="sibTrans" presStyleCnt="0"/>
      <dgm:spPr/>
    </dgm:pt>
    <dgm:pt modelId="{77BDFD94-7726-457B-A874-84A78E76BDEF}" type="pres">
      <dgm:prSet presAssocID="{EDF5B36F-4F7F-4042-A74A-E6D22FA8E8DC}" presName="comp" presStyleCnt="0"/>
      <dgm:spPr/>
    </dgm:pt>
    <dgm:pt modelId="{A1696451-8235-473A-A244-9DA7FDD5E60F}" type="pres">
      <dgm:prSet presAssocID="{EDF5B36F-4F7F-4042-A74A-E6D22FA8E8DC}" presName="rect2" presStyleLbl="node1" presStyleIdx="4" presStyleCnt="5">
        <dgm:presLayoutVars>
          <dgm:bulletEnabled val="1"/>
        </dgm:presLayoutVars>
      </dgm:prSet>
      <dgm:spPr/>
      <dgm:t>
        <a:bodyPr/>
        <a:lstStyle/>
        <a:p>
          <a:endParaRPr lang="de-DE"/>
        </a:p>
      </dgm:t>
    </dgm:pt>
    <dgm:pt modelId="{D69B8272-4B3F-412B-AEF2-C4799F1EE193}" type="pres">
      <dgm:prSet presAssocID="{EDF5B36F-4F7F-4042-A74A-E6D22FA8E8DC}" presName="rect1" presStyleLbl="lnNod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dgm:spPr>
    </dgm:pt>
  </dgm:ptLst>
  <dgm:cxnLst>
    <dgm:cxn modelId="{F3709520-8EAA-48B8-84D4-13C342B79EBF}" type="presOf" srcId="{6EB0DD0E-C038-447A-99FB-16C5179F74B1}" destId="{58208C24-CC40-4BDA-969C-C179805477CF}" srcOrd="0" destOrd="0" presId="urn:microsoft.com/office/officeart/2008/layout/AlternatingPictureBlocks"/>
    <dgm:cxn modelId="{7AE61CC9-84C5-4E2D-85E2-1F5FEF3CEA03}" srcId="{C6E16CE5-3C20-414A-93ED-AC31E97821F1}" destId="{0AB9397B-D3FB-4385-AE59-25753A893FEF}" srcOrd="1" destOrd="0" parTransId="{8D3BD113-7B80-4BFC-8116-298A4CCB2A7B}" sibTransId="{A8FDE294-1395-453B-95E3-DB6C2250E37C}"/>
    <dgm:cxn modelId="{1FDAB9E0-476C-4D57-8147-FECD67BD4902}" srcId="{C6E16CE5-3C20-414A-93ED-AC31E97821F1}" destId="{F6D5E283-4FEE-417A-A86B-0AB89272FD55}" srcOrd="3" destOrd="0" parTransId="{68172CA2-A903-4F56-8805-97BCF8E40FC2}" sibTransId="{F896300D-C121-4BF0-8B9A-8ACA2CD6D8BA}"/>
    <dgm:cxn modelId="{71FE268E-F331-4605-BB81-5B207D8B03C9}" srcId="{C6E16CE5-3C20-414A-93ED-AC31E97821F1}" destId="{6EB0DD0E-C038-447A-99FB-16C5179F74B1}" srcOrd="2" destOrd="0" parTransId="{51BFBCC2-4AC2-4AB2-B44D-7606BF7BF021}" sibTransId="{73134759-8B3B-46AD-8D63-4778F946F32D}"/>
    <dgm:cxn modelId="{2B065646-22E2-4862-B760-D0B2C09F33BB}" type="presOf" srcId="{C6E16CE5-3C20-414A-93ED-AC31E97821F1}" destId="{C9E41169-4A2A-488D-85A7-35C89460439F}" srcOrd="0" destOrd="0" presId="urn:microsoft.com/office/officeart/2008/layout/AlternatingPictureBlocks"/>
    <dgm:cxn modelId="{6EBE84BA-08C8-47A3-A2E9-19759E60686E}" type="presOf" srcId="{EDF5B36F-4F7F-4042-A74A-E6D22FA8E8DC}" destId="{A1696451-8235-473A-A244-9DA7FDD5E60F}" srcOrd="0" destOrd="0" presId="urn:microsoft.com/office/officeart/2008/layout/AlternatingPictureBlocks"/>
    <dgm:cxn modelId="{3348E7D4-CCBC-427B-B11F-5E3BA30394CC}" srcId="{C6E16CE5-3C20-414A-93ED-AC31E97821F1}" destId="{B6F3F111-160F-443F-A3E0-D3CBF82825F1}" srcOrd="0" destOrd="0" parTransId="{40C2D45F-FB23-4FEE-AE1A-4307AFF6B1D1}" sibTransId="{F04D47A4-308B-4B54-9970-ACFEB13D1378}"/>
    <dgm:cxn modelId="{7CBA38A6-593A-494A-91E5-79FBC232D06C}" type="presOf" srcId="{0AB9397B-D3FB-4385-AE59-25753A893FEF}" destId="{00362274-BAFA-4EDF-8C28-FF5F900F3FB5}" srcOrd="0" destOrd="0" presId="urn:microsoft.com/office/officeart/2008/layout/AlternatingPictureBlocks"/>
    <dgm:cxn modelId="{FCB670AD-6991-4B78-98E6-093A95B6E3C4}" type="presOf" srcId="{B6F3F111-160F-443F-A3E0-D3CBF82825F1}" destId="{96FAC5AA-BB30-491E-A8F9-ACB63C4AB7B8}" srcOrd="0" destOrd="0" presId="urn:microsoft.com/office/officeart/2008/layout/AlternatingPictureBlocks"/>
    <dgm:cxn modelId="{089E8C09-4E61-49F3-8876-98B26B031C55}" srcId="{C6E16CE5-3C20-414A-93ED-AC31E97821F1}" destId="{EDF5B36F-4F7F-4042-A74A-E6D22FA8E8DC}" srcOrd="4" destOrd="0" parTransId="{57E60AF3-70F3-473D-90CE-ECB5E6E858F7}" sibTransId="{D9206015-040B-4ADB-9A42-59439F2BA3A5}"/>
    <dgm:cxn modelId="{E53EEED0-9D48-471D-AA9E-CFBC75E83A35}" type="presOf" srcId="{F6D5E283-4FEE-417A-A86B-0AB89272FD55}" destId="{72DFDDB2-BED2-4C71-B6A6-23A77C21AD83}" srcOrd="0" destOrd="0" presId="urn:microsoft.com/office/officeart/2008/layout/AlternatingPictureBlocks"/>
    <dgm:cxn modelId="{860C2CFF-17F2-499A-983F-76DCE5855332}" type="presParOf" srcId="{C9E41169-4A2A-488D-85A7-35C89460439F}" destId="{9EFDC87E-2FFC-4854-A43C-5CDC0AEFC055}" srcOrd="0" destOrd="0" presId="urn:microsoft.com/office/officeart/2008/layout/AlternatingPictureBlocks"/>
    <dgm:cxn modelId="{0614D2A4-0998-418A-97B4-508B7C11C927}" type="presParOf" srcId="{9EFDC87E-2FFC-4854-A43C-5CDC0AEFC055}" destId="{96FAC5AA-BB30-491E-A8F9-ACB63C4AB7B8}" srcOrd="0" destOrd="0" presId="urn:microsoft.com/office/officeart/2008/layout/AlternatingPictureBlocks"/>
    <dgm:cxn modelId="{CBE2C88C-7784-4130-B64A-765EF5852FCD}" type="presParOf" srcId="{9EFDC87E-2FFC-4854-A43C-5CDC0AEFC055}" destId="{645A0D25-23EF-42AF-B0B2-F70570E6570F}" srcOrd="1" destOrd="0" presId="urn:microsoft.com/office/officeart/2008/layout/AlternatingPictureBlocks"/>
    <dgm:cxn modelId="{2A20DD16-2AE0-490D-8D2C-8029544730E0}" type="presParOf" srcId="{C9E41169-4A2A-488D-85A7-35C89460439F}" destId="{29CF5ED3-A22D-4B5C-971C-597299F28CC9}" srcOrd="1" destOrd="0" presId="urn:microsoft.com/office/officeart/2008/layout/AlternatingPictureBlocks"/>
    <dgm:cxn modelId="{0749C086-3C3F-4ECF-B4CB-060AA1F39F0C}" type="presParOf" srcId="{C9E41169-4A2A-488D-85A7-35C89460439F}" destId="{5D2EDEAA-C611-4213-9AC2-B3B4B1F52220}" srcOrd="2" destOrd="0" presId="urn:microsoft.com/office/officeart/2008/layout/AlternatingPictureBlocks"/>
    <dgm:cxn modelId="{DECA288F-1953-437A-AD48-EE690E6D57A5}" type="presParOf" srcId="{5D2EDEAA-C611-4213-9AC2-B3B4B1F52220}" destId="{00362274-BAFA-4EDF-8C28-FF5F900F3FB5}" srcOrd="0" destOrd="0" presId="urn:microsoft.com/office/officeart/2008/layout/AlternatingPictureBlocks"/>
    <dgm:cxn modelId="{A9B0623E-2659-4CE1-8596-4908C9BB5278}" type="presParOf" srcId="{5D2EDEAA-C611-4213-9AC2-B3B4B1F52220}" destId="{6A058BD0-9AC7-4F53-9ED7-B7CED308F6F7}" srcOrd="1" destOrd="0" presId="urn:microsoft.com/office/officeart/2008/layout/AlternatingPictureBlocks"/>
    <dgm:cxn modelId="{8F28D353-58FD-46E9-99EE-B7DDBD5F93A4}" type="presParOf" srcId="{C9E41169-4A2A-488D-85A7-35C89460439F}" destId="{31CC4A1D-B9DA-4BD7-837B-288627E7AD85}" srcOrd="3" destOrd="0" presId="urn:microsoft.com/office/officeart/2008/layout/AlternatingPictureBlocks"/>
    <dgm:cxn modelId="{D3C87CD5-C291-48D0-8A80-F1CE3A27D1D6}" type="presParOf" srcId="{C9E41169-4A2A-488D-85A7-35C89460439F}" destId="{539FDF75-AD91-4A4F-94A0-FED90F9BFF45}" srcOrd="4" destOrd="0" presId="urn:microsoft.com/office/officeart/2008/layout/AlternatingPictureBlocks"/>
    <dgm:cxn modelId="{F18A1DE0-4527-4302-A969-B282FF385272}" type="presParOf" srcId="{539FDF75-AD91-4A4F-94A0-FED90F9BFF45}" destId="{58208C24-CC40-4BDA-969C-C179805477CF}" srcOrd="0" destOrd="0" presId="urn:microsoft.com/office/officeart/2008/layout/AlternatingPictureBlocks"/>
    <dgm:cxn modelId="{CC540259-4B7B-413C-80A9-428158C60572}" type="presParOf" srcId="{539FDF75-AD91-4A4F-94A0-FED90F9BFF45}" destId="{D84230CA-8358-438D-9812-0507C2194D28}" srcOrd="1" destOrd="0" presId="urn:microsoft.com/office/officeart/2008/layout/AlternatingPictureBlocks"/>
    <dgm:cxn modelId="{7AAFBA61-959D-4E09-8577-7CC6B1AB9E17}" type="presParOf" srcId="{C9E41169-4A2A-488D-85A7-35C89460439F}" destId="{2F7DEDC3-BADB-4BCA-A0D0-FD0FA5C34E49}" srcOrd="5" destOrd="0" presId="urn:microsoft.com/office/officeart/2008/layout/AlternatingPictureBlocks"/>
    <dgm:cxn modelId="{C95F0A13-85E4-4883-A136-86B7DDF2E7FD}" type="presParOf" srcId="{C9E41169-4A2A-488D-85A7-35C89460439F}" destId="{0A011B75-8E16-4BAA-BB47-8870786D1352}" srcOrd="6" destOrd="0" presId="urn:microsoft.com/office/officeart/2008/layout/AlternatingPictureBlocks"/>
    <dgm:cxn modelId="{BA8841ED-E13E-422A-955F-49D1CDDB87F2}" type="presParOf" srcId="{0A011B75-8E16-4BAA-BB47-8870786D1352}" destId="{72DFDDB2-BED2-4C71-B6A6-23A77C21AD83}" srcOrd="0" destOrd="0" presId="urn:microsoft.com/office/officeart/2008/layout/AlternatingPictureBlocks"/>
    <dgm:cxn modelId="{A01A7418-C7B5-4349-96E4-AC60EB1A2313}" type="presParOf" srcId="{0A011B75-8E16-4BAA-BB47-8870786D1352}" destId="{3CF17E61-A6D7-4D14-9692-5B60A67468E4}" srcOrd="1" destOrd="0" presId="urn:microsoft.com/office/officeart/2008/layout/AlternatingPictureBlocks"/>
    <dgm:cxn modelId="{05F16421-20BE-437C-8B5C-6B5765B0A25D}" type="presParOf" srcId="{C9E41169-4A2A-488D-85A7-35C89460439F}" destId="{652E5894-102D-4AE9-974B-A95B77A1C495}" srcOrd="7" destOrd="0" presId="urn:microsoft.com/office/officeart/2008/layout/AlternatingPictureBlocks"/>
    <dgm:cxn modelId="{1A319A1A-7A12-4387-9A64-4D4D187BCF4B}" type="presParOf" srcId="{C9E41169-4A2A-488D-85A7-35C89460439F}" destId="{77BDFD94-7726-457B-A874-84A78E76BDEF}" srcOrd="8" destOrd="0" presId="urn:microsoft.com/office/officeart/2008/layout/AlternatingPictureBlocks"/>
    <dgm:cxn modelId="{AA29ED7E-D921-4303-AE32-398EFC54CF4E}" type="presParOf" srcId="{77BDFD94-7726-457B-A874-84A78E76BDEF}" destId="{A1696451-8235-473A-A244-9DA7FDD5E60F}" srcOrd="0" destOrd="0" presId="urn:microsoft.com/office/officeart/2008/layout/AlternatingPictureBlocks"/>
    <dgm:cxn modelId="{5B128154-A471-461B-8342-E0AF9BDAF262}" type="presParOf" srcId="{77BDFD94-7726-457B-A874-84A78E76BDEF}" destId="{D69B8272-4B3F-412B-AEF2-C4799F1EE193}" srcOrd="1" destOrd="0" presId="urn:microsoft.com/office/officeart/2008/layout/AlternatingPictureBlocks"/>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FAC5AA-BB30-491E-A8F9-ACB63C4AB7B8}">
      <dsp:nvSpPr>
        <dsp:cNvPr id="0" name=""/>
        <dsp:cNvSpPr/>
      </dsp:nvSpPr>
      <dsp:spPr>
        <a:xfrm>
          <a:off x="2437376" y="387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FH-Ass. Prof. Peter Haber</a:t>
          </a:r>
        </a:p>
        <a:p>
          <a:pPr lvl="0" algn="ctr" defTabSz="711200">
            <a:lnSpc>
              <a:spcPct val="90000"/>
            </a:lnSpc>
            <a:spcBef>
              <a:spcPct val="0"/>
            </a:spcBef>
            <a:spcAft>
              <a:spcPct val="35000"/>
            </a:spcAft>
          </a:pPr>
          <a:r>
            <a:rPr lang="de-DE" sz="1600" kern="1200"/>
            <a:t>Peter.Haber@fh-salzburg.ac.at</a:t>
          </a:r>
        </a:p>
        <a:p>
          <a:pPr lvl="0" algn="ctr" defTabSz="711200">
            <a:lnSpc>
              <a:spcPct val="90000"/>
            </a:lnSpc>
            <a:spcBef>
              <a:spcPct val="0"/>
            </a:spcBef>
            <a:spcAft>
              <a:spcPct val="35000"/>
            </a:spcAft>
          </a:pPr>
          <a:endParaRPr lang="de-DE" sz="1600" kern="1200"/>
        </a:p>
      </dsp:txBody>
      <dsp:txXfrm>
        <a:off x="2437376" y="3870"/>
        <a:ext cx="2995947" cy="1355019"/>
      </dsp:txXfrm>
    </dsp:sp>
    <dsp:sp modelId="{645A0D25-23EF-42AF-B0B2-F70570E6570F}">
      <dsp:nvSpPr>
        <dsp:cNvPr id="0" name=""/>
        <dsp:cNvSpPr/>
      </dsp:nvSpPr>
      <dsp:spPr>
        <a:xfrm>
          <a:off x="961760" y="3870"/>
          <a:ext cx="1341469" cy="135501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362274-BAFA-4EDF-8C28-FF5F900F3FB5}">
      <dsp:nvSpPr>
        <dsp:cNvPr id="0" name=""/>
        <dsp:cNvSpPr/>
      </dsp:nvSpPr>
      <dsp:spPr>
        <a:xfrm>
          <a:off x="961760" y="1582468"/>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Prof. DI Wilhelm Hehenwarter</a:t>
          </a:r>
        </a:p>
        <a:p>
          <a:pPr lvl="0" algn="ctr" defTabSz="711200">
            <a:lnSpc>
              <a:spcPct val="90000"/>
            </a:lnSpc>
            <a:spcBef>
              <a:spcPct val="0"/>
            </a:spcBef>
            <a:spcAft>
              <a:spcPct val="35000"/>
            </a:spcAft>
          </a:pPr>
          <a:r>
            <a:rPr lang="de-DE" sz="1600" kern="1200"/>
            <a:t>wilhelm.hehenwarter@htl-hallein.at</a:t>
          </a:r>
        </a:p>
      </dsp:txBody>
      <dsp:txXfrm>
        <a:off x="961760" y="1582468"/>
        <a:ext cx="2995947" cy="1355019"/>
      </dsp:txXfrm>
    </dsp:sp>
    <dsp:sp modelId="{6A058BD0-9AC7-4F53-9ED7-B7CED308F6F7}">
      <dsp:nvSpPr>
        <dsp:cNvPr id="0" name=""/>
        <dsp:cNvSpPr/>
      </dsp:nvSpPr>
      <dsp:spPr>
        <a:xfrm>
          <a:off x="4091855" y="1582468"/>
          <a:ext cx="1341469" cy="13550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208C24-CC40-4BDA-969C-C179805477CF}">
      <dsp:nvSpPr>
        <dsp:cNvPr id="0" name=""/>
        <dsp:cNvSpPr/>
      </dsp:nvSpPr>
      <dsp:spPr>
        <a:xfrm>
          <a:off x="2437376" y="3161065"/>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Bendl Alexander (Projektleiter)</a:t>
          </a:r>
        </a:p>
        <a:p>
          <a:pPr lvl="0" algn="ctr" defTabSz="711200">
            <a:lnSpc>
              <a:spcPct val="90000"/>
            </a:lnSpc>
            <a:spcBef>
              <a:spcPct val="0"/>
            </a:spcBef>
            <a:spcAft>
              <a:spcPct val="35000"/>
            </a:spcAft>
          </a:pPr>
          <a:r>
            <a:rPr lang="de-DE" sz="1600" kern="1200"/>
            <a:t>alexander.bendl.student@htl-hallein.at</a:t>
          </a:r>
        </a:p>
      </dsp:txBody>
      <dsp:txXfrm>
        <a:off x="2437376" y="3161065"/>
        <a:ext cx="2995947" cy="1355019"/>
      </dsp:txXfrm>
    </dsp:sp>
    <dsp:sp modelId="{D84230CA-8358-438D-9812-0507C2194D28}">
      <dsp:nvSpPr>
        <dsp:cNvPr id="0" name=""/>
        <dsp:cNvSpPr/>
      </dsp:nvSpPr>
      <dsp:spPr>
        <a:xfrm>
          <a:off x="961760" y="3161065"/>
          <a:ext cx="1341469" cy="1355019"/>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DFDDB2-BED2-4C71-B6A6-23A77C21AD83}">
      <dsp:nvSpPr>
        <dsp:cNvPr id="0" name=""/>
        <dsp:cNvSpPr/>
      </dsp:nvSpPr>
      <dsp:spPr>
        <a:xfrm>
          <a:off x="961760" y="4739662"/>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Brunauer Ferdinand</a:t>
          </a:r>
        </a:p>
        <a:p>
          <a:pPr lvl="0" algn="ctr" defTabSz="711200">
            <a:lnSpc>
              <a:spcPct val="90000"/>
            </a:lnSpc>
            <a:spcBef>
              <a:spcPct val="0"/>
            </a:spcBef>
            <a:spcAft>
              <a:spcPct val="35000"/>
            </a:spcAft>
          </a:pPr>
          <a:r>
            <a:rPr lang="de-DE" sz="1600" kern="1200"/>
            <a:t>ferdinand.brunauer@gmail.com</a:t>
          </a:r>
        </a:p>
      </dsp:txBody>
      <dsp:txXfrm>
        <a:off x="961760" y="4739662"/>
        <a:ext cx="2995947" cy="1355019"/>
      </dsp:txXfrm>
    </dsp:sp>
    <dsp:sp modelId="{3CF17E61-A6D7-4D14-9692-5B60A67468E4}">
      <dsp:nvSpPr>
        <dsp:cNvPr id="0" name=""/>
        <dsp:cNvSpPr/>
      </dsp:nvSpPr>
      <dsp:spPr>
        <a:xfrm>
          <a:off x="4091855" y="4739662"/>
          <a:ext cx="1341469" cy="13550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696451-8235-473A-A244-9DA7FDD5E60F}">
      <dsp:nvSpPr>
        <dsp:cNvPr id="0" name=""/>
        <dsp:cNvSpPr/>
      </dsp:nvSpPr>
      <dsp:spPr>
        <a:xfrm>
          <a:off x="2437376" y="631826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Milena Matic</a:t>
          </a:r>
        </a:p>
        <a:p>
          <a:pPr lvl="0" algn="ctr" defTabSz="711200">
            <a:lnSpc>
              <a:spcPct val="90000"/>
            </a:lnSpc>
            <a:spcBef>
              <a:spcPct val="0"/>
            </a:spcBef>
            <a:spcAft>
              <a:spcPct val="35000"/>
            </a:spcAft>
          </a:pPr>
          <a:r>
            <a:rPr lang="de-DE" sz="1600" kern="1200"/>
            <a:t>milena.matic@gmx.at</a:t>
          </a:r>
        </a:p>
      </dsp:txBody>
      <dsp:txXfrm>
        <a:off x="2437376" y="6318260"/>
        <a:ext cx="2995947" cy="1355019"/>
      </dsp:txXfrm>
    </dsp:sp>
    <dsp:sp modelId="{D69B8272-4B3F-412B-AEF2-C4799F1EE193}">
      <dsp:nvSpPr>
        <dsp:cNvPr id="0" name=""/>
        <dsp:cNvSpPr/>
      </dsp:nvSpPr>
      <dsp:spPr>
        <a:xfrm>
          <a:off x="961760" y="6318260"/>
          <a:ext cx="1341469" cy="1355019"/>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F63AB7-C12D-4791-A0DE-EF59BEBFB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5305</Words>
  <Characters>33428</Characters>
  <Application>Microsoft Office Word</Application>
  <DocSecurity>0</DocSecurity>
  <Lines>278</Lines>
  <Paragraphs>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Schullogo</vt:lpstr>
      <vt:lpstr>Schullogo</vt:lpstr>
    </vt:vector>
  </TitlesOfParts>
  <Company>HTL-Hallein</Company>
  <LinksUpToDate>false</LinksUpToDate>
  <CharactersWithSpaces>38656</CharactersWithSpaces>
  <SharedDoc>false</SharedDoc>
  <HLinks>
    <vt:vector size="30" baseType="variant">
      <vt:variant>
        <vt:i4>1376310</vt:i4>
      </vt:variant>
      <vt:variant>
        <vt:i4>8</vt:i4>
      </vt:variant>
      <vt:variant>
        <vt:i4>0</vt:i4>
      </vt:variant>
      <vt:variant>
        <vt:i4>5</vt:i4>
      </vt:variant>
      <vt:variant>
        <vt:lpwstr/>
      </vt:variant>
      <vt:variant>
        <vt:lpwstr>_Toc413667728</vt:lpwstr>
      </vt:variant>
      <vt:variant>
        <vt:i4>1376310</vt:i4>
      </vt:variant>
      <vt:variant>
        <vt:i4>2</vt:i4>
      </vt:variant>
      <vt:variant>
        <vt:i4>0</vt:i4>
      </vt:variant>
      <vt:variant>
        <vt:i4>5</vt:i4>
      </vt:variant>
      <vt:variant>
        <vt:lpwstr/>
      </vt:variant>
      <vt:variant>
        <vt:lpwstr>_Toc413667727</vt:lpwstr>
      </vt:variant>
      <vt:variant>
        <vt:i4>4980759</vt:i4>
      </vt:variant>
      <vt:variant>
        <vt:i4>-1</vt:i4>
      </vt:variant>
      <vt:variant>
        <vt:i4>2054</vt:i4>
      </vt:variant>
      <vt:variant>
        <vt:i4>4</vt:i4>
      </vt:variant>
      <vt:variant>
        <vt:lpwstr>http://www.htbl-hallein.salzburg.at/index.php</vt:lpwstr>
      </vt:variant>
      <vt:variant>
        <vt:lpwstr/>
      </vt:variant>
      <vt:variant>
        <vt:i4>8192101</vt:i4>
      </vt:variant>
      <vt:variant>
        <vt:i4>-1</vt:i4>
      </vt:variant>
      <vt:variant>
        <vt:i4>2054</vt:i4>
      </vt:variant>
      <vt:variant>
        <vt:i4>1</vt:i4>
      </vt:variant>
      <vt:variant>
        <vt:lpwstr>http://www.htbl-hallein.salzburg.at/fileadmin/redesign/images/logo.png</vt:lpwstr>
      </vt:variant>
      <vt:variant>
        <vt:lpwstr/>
      </vt:variant>
      <vt:variant>
        <vt:i4>8192101</vt:i4>
      </vt:variant>
      <vt:variant>
        <vt:i4>-1</vt:i4>
      </vt:variant>
      <vt:variant>
        <vt:i4>2065</vt:i4>
      </vt:variant>
      <vt:variant>
        <vt:i4>1</vt:i4>
      </vt:variant>
      <vt:variant>
        <vt:lpwstr>http://www.htbl-hallein.salzburg.at/fileadmin/redesign/images/logo.png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Schullogo</dc:title>
  <dc:subject/>
  <dc:creator>HTBL;Hallein</dc:creator>
  <cp:keywords/>
  <cp:lastModifiedBy>milena</cp:lastModifiedBy>
  <cp:revision>52</cp:revision>
  <cp:lastPrinted>2010-01-21T22:14:00Z</cp:lastPrinted>
  <dcterms:created xsi:type="dcterms:W3CDTF">2015-03-09T12:03:00Z</dcterms:created>
  <dcterms:modified xsi:type="dcterms:W3CDTF">2015-04-09T19:14:00Z</dcterms:modified>
</cp:coreProperties>
</file>